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77F" w:rsidRDefault="00523151">
      <w:pPr>
        <w:rPr>
          <w:b/>
          <w:sz w:val="32"/>
          <w:lang w:val="da-DK"/>
        </w:rPr>
      </w:pPr>
      <w:r>
        <w:rPr>
          <w:b/>
          <w:sz w:val="32"/>
          <w:lang w:val="da-DK"/>
        </w:rPr>
        <w:t>Kontrakt</w:t>
      </w:r>
      <w:r w:rsidR="0025662A">
        <w:rPr>
          <w:b/>
          <w:sz w:val="32"/>
          <w:lang w:val="da-DK"/>
        </w:rPr>
        <w:t>emner fordelt på</w:t>
      </w:r>
      <w:r w:rsidR="0031277F">
        <w:rPr>
          <w:b/>
          <w:sz w:val="32"/>
          <w:lang w:val="da-DK"/>
        </w:rPr>
        <w:t xml:space="preserve"> </w:t>
      </w:r>
      <w:r w:rsidR="0025662A">
        <w:rPr>
          <w:b/>
          <w:sz w:val="32"/>
          <w:lang w:val="da-DK"/>
        </w:rPr>
        <w:t xml:space="preserve">SL-07 kontrakten og </w:t>
      </w:r>
      <w:r w:rsidR="008934E9">
        <w:rPr>
          <w:b/>
          <w:sz w:val="32"/>
          <w:lang w:val="da-DK"/>
        </w:rPr>
        <w:t xml:space="preserve">dens </w:t>
      </w:r>
      <w:r w:rsidR="0025662A">
        <w:rPr>
          <w:b/>
          <w:sz w:val="32"/>
          <w:lang w:val="da-DK"/>
        </w:rPr>
        <w:t>bilag</w:t>
      </w:r>
      <w:r>
        <w:rPr>
          <w:b/>
          <w:sz w:val="32"/>
          <w:lang w:val="da-DK"/>
        </w:rPr>
        <w:t xml:space="preserve"> </w:t>
      </w:r>
    </w:p>
    <w:p w:rsidR="003F2A95" w:rsidRPr="00405249" w:rsidRDefault="00523151">
      <w:pPr>
        <w:rPr>
          <w:lang w:val="da-DK"/>
        </w:rPr>
      </w:pPr>
      <w:r>
        <w:rPr>
          <w:lang w:val="da-DK"/>
        </w:rPr>
        <w:t>Baseret på e</w:t>
      </w:r>
      <w:r w:rsidR="003F2A95" w:rsidRPr="00405249">
        <w:rPr>
          <w:lang w:val="da-DK"/>
        </w:rPr>
        <w:t xml:space="preserve">n samlet liste af alle punkter i </w:t>
      </w:r>
      <w:r>
        <w:rPr>
          <w:lang w:val="da-DK"/>
        </w:rPr>
        <w:t>PLS</w:t>
      </w:r>
      <w:r w:rsidR="0025662A">
        <w:rPr>
          <w:lang w:val="da-DK"/>
        </w:rPr>
        <w:t>, K02</w:t>
      </w:r>
      <w:r>
        <w:rPr>
          <w:lang w:val="da-DK"/>
        </w:rPr>
        <w:t xml:space="preserve"> og K0</w:t>
      </w:r>
      <w:r w:rsidR="0025662A">
        <w:rPr>
          <w:lang w:val="da-DK"/>
        </w:rPr>
        <w:t>3</w:t>
      </w:r>
      <w:r>
        <w:rPr>
          <w:lang w:val="da-DK"/>
        </w:rPr>
        <w:t xml:space="preserve"> </w:t>
      </w:r>
      <w:r w:rsidR="003F2A95" w:rsidRPr="00405249">
        <w:rPr>
          <w:lang w:val="da-DK"/>
        </w:rPr>
        <w:t>kontrakterne</w:t>
      </w:r>
      <w:r>
        <w:rPr>
          <w:lang w:val="da-DK"/>
        </w:rPr>
        <w:t>, samt</w:t>
      </w:r>
      <w:r w:rsidR="003F2A95" w:rsidRPr="00405249">
        <w:rPr>
          <w:lang w:val="da-DK"/>
        </w:rPr>
        <w:t xml:space="preserve"> SL-07</w:t>
      </w:r>
      <w:r w:rsidR="008934E9">
        <w:rPr>
          <w:lang w:val="da-DK"/>
        </w:rPr>
        <w:t xml:space="preserve"> kravene</w:t>
      </w:r>
      <w:bookmarkStart w:id="0" w:name="_GoBack"/>
      <w:bookmarkEnd w:id="0"/>
      <w:r w:rsidR="00405249">
        <w:rPr>
          <w:lang w:val="da-DK"/>
        </w:rPr>
        <w:t>.</w:t>
      </w:r>
    </w:p>
    <w:p w:rsidR="0031277F" w:rsidRDefault="0031277F">
      <w:pPr>
        <w:rPr>
          <w:lang w:val="da-DK"/>
        </w:rPr>
      </w:pPr>
    </w:p>
    <w:p w:rsidR="00972140" w:rsidRPr="00380EA4" w:rsidRDefault="00380EA4">
      <w:pPr>
        <w:rPr>
          <w:b/>
          <w:lang w:val="da-DK"/>
        </w:rPr>
      </w:pPr>
      <w:r w:rsidRPr="00380EA4">
        <w:rPr>
          <w:b/>
          <w:lang w:val="da-DK"/>
        </w:rPr>
        <w:t>Gruppering</w:t>
      </w:r>
    </w:p>
    <w:p w:rsidR="00380EA4" w:rsidRDefault="00380EA4" w:rsidP="00380EA4">
      <w:pPr>
        <w:numPr>
          <w:ilvl w:val="0"/>
          <w:numId w:val="43"/>
        </w:numPr>
        <w:rPr>
          <w:lang w:val="da-DK"/>
        </w:rPr>
      </w:pPr>
      <w:r>
        <w:rPr>
          <w:lang w:val="da-DK"/>
        </w:rPr>
        <w:t xml:space="preserve">Hvad skal leveres: </w:t>
      </w:r>
      <w:r w:rsidR="005934C9">
        <w:rPr>
          <w:lang w:val="da-DK"/>
        </w:rPr>
        <w:t>Målsætning, k</w:t>
      </w:r>
      <w:r>
        <w:rPr>
          <w:lang w:val="da-DK"/>
        </w:rPr>
        <w:t>rav</w:t>
      </w:r>
      <w:r w:rsidR="00C865D1">
        <w:rPr>
          <w:lang w:val="da-DK"/>
        </w:rPr>
        <w:t>,</w:t>
      </w:r>
      <w:r w:rsidR="005934C9">
        <w:rPr>
          <w:lang w:val="da-DK"/>
        </w:rPr>
        <w:t xml:space="preserve"> løsning</w:t>
      </w:r>
      <w:r w:rsidR="00C865D1">
        <w:rPr>
          <w:lang w:val="da-DK"/>
        </w:rPr>
        <w:t>, rettigheder</w:t>
      </w:r>
      <w:r w:rsidR="005934C9">
        <w:rPr>
          <w:lang w:val="da-DK"/>
        </w:rPr>
        <w:t>.</w:t>
      </w:r>
    </w:p>
    <w:p w:rsidR="00380EA4" w:rsidRDefault="00380EA4" w:rsidP="00380EA4">
      <w:pPr>
        <w:numPr>
          <w:ilvl w:val="0"/>
          <w:numId w:val="43"/>
        </w:numPr>
        <w:rPr>
          <w:lang w:val="da-DK"/>
        </w:rPr>
      </w:pPr>
      <w:r>
        <w:rPr>
          <w:lang w:val="da-DK"/>
        </w:rPr>
        <w:t>Hvordan og hvem: Metode</w:t>
      </w:r>
      <w:r w:rsidR="00441713">
        <w:rPr>
          <w:lang w:val="da-DK"/>
        </w:rPr>
        <w:t>,</w:t>
      </w:r>
      <w:r>
        <w:rPr>
          <w:lang w:val="da-DK"/>
        </w:rPr>
        <w:t xml:space="preserve"> organisation</w:t>
      </w:r>
      <w:r w:rsidR="00441713">
        <w:rPr>
          <w:lang w:val="da-DK"/>
        </w:rPr>
        <w:t>, kundens leverancer</w:t>
      </w:r>
      <w:r>
        <w:rPr>
          <w:lang w:val="da-DK"/>
        </w:rPr>
        <w:t xml:space="preserve">. </w:t>
      </w:r>
    </w:p>
    <w:p w:rsidR="003F2A95" w:rsidRDefault="003F2A95" w:rsidP="00380EA4">
      <w:pPr>
        <w:numPr>
          <w:ilvl w:val="0"/>
          <w:numId w:val="43"/>
        </w:numPr>
        <w:rPr>
          <w:lang w:val="da-DK"/>
        </w:rPr>
      </w:pPr>
      <w:r>
        <w:rPr>
          <w:lang w:val="da-DK"/>
        </w:rPr>
        <w:t>Hvornår og hvor: Tidsplan.</w:t>
      </w:r>
    </w:p>
    <w:p w:rsidR="00380EA4" w:rsidRDefault="00380EA4" w:rsidP="00380EA4">
      <w:pPr>
        <w:numPr>
          <w:ilvl w:val="0"/>
          <w:numId w:val="43"/>
        </w:numPr>
        <w:rPr>
          <w:lang w:val="da-DK"/>
        </w:rPr>
      </w:pPr>
      <w:r>
        <w:rPr>
          <w:lang w:val="da-DK"/>
        </w:rPr>
        <w:t>Pris: Optioner, drift, ændring.</w:t>
      </w:r>
    </w:p>
    <w:p w:rsidR="00380EA4" w:rsidRDefault="00380EA4" w:rsidP="00380EA4">
      <w:pPr>
        <w:numPr>
          <w:ilvl w:val="0"/>
          <w:numId w:val="43"/>
        </w:numPr>
        <w:rPr>
          <w:lang w:val="da-DK"/>
        </w:rPr>
      </w:pPr>
      <w:r>
        <w:rPr>
          <w:lang w:val="da-DK"/>
        </w:rPr>
        <w:t>Hvis ikke</w:t>
      </w:r>
      <w:r w:rsidR="00C865D1">
        <w:rPr>
          <w:lang w:val="da-DK"/>
        </w:rPr>
        <w:t xml:space="preserve"> . . . </w:t>
      </w:r>
      <w:r>
        <w:rPr>
          <w:lang w:val="da-DK"/>
        </w:rPr>
        <w:t>: Ændringer, hæve, tvister</w:t>
      </w:r>
    </w:p>
    <w:p w:rsidR="0031277F" w:rsidRDefault="0031277F">
      <w:pPr>
        <w:rPr>
          <w:lang w:val="da-DK"/>
        </w:rPr>
      </w:pPr>
    </w:p>
    <w:p w:rsidR="00532153" w:rsidRDefault="00532153" w:rsidP="00532153">
      <w:pPr>
        <w:rPr>
          <w:rFonts w:ascii="Arial" w:hAnsi="Arial" w:cs="Arial"/>
          <w:sz w:val="18"/>
          <w:szCs w:val="18"/>
          <w:lang w:val="da-DK"/>
        </w:rPr>
      </w:pPr>
      <w:r>
        <w:rPr>
          <w:rFonts w:ascii="Arial" w:hAnsi="Arial" w:cs="Arial"/>
          <w:b/>
          <w:sz w:val="18"/>
          <w:szCs w:val="18"/>
          <w:lang w:val="da-DK"/>
        </w:rPr>
        <w:t>Idé</w:t>
      </w:r>
    </w:p>
    <w:p w:rsidR="00532153" w:rsidRDefault="00532153" w:rsidP="00532153">
      <w:pPr>
        <w:rPr>
          <w:rFonts w:ascii="Arial" w:hAnsi="Arial" w:cs="Arial"/>
          <w:sz w:val="18"/>
          <w:szCs w:val="18"/>
          <w:lang w:val="da-DK"/>
        </w:rPr>
      </w:pPr>
      <w:r>
        <w:rPr>
          <w:rFonts w:ascii="Arial" w:hAnsi="Arial" w:cs="Arial"/>
          <w:sz w:val="18"/>
          <w:szCs w:val="18"/>
          <w:lang w:val="da-DK"/>
        </w:rPr>
        <w:t>Problemorienterede krav har vist sig nyttige. Kunden skal ikke skrive hvad systemet skal gøre, men hvad han skal bruge det til. Det giver leverandøren mulighed for at udnytte det han har. Dette notat bruger samme princip til at regulere udviklingsmetoden. Leverandøren definerer udviklingsmetoden, men kunden stiller krav om at kunne deltage og kontrollere hvad der sker (dækket af SL-07v6 kapitel K).</w:t>
      </w:r>
    </w:p>
    <w:p w:rsidR="00532153" w:rsidRPr="0072138C" w:rsidRDefault="00532153" w:rsidP="00532153">
      <w:pPr>
        <w:rPr>
          <w:rFonts w:ascii="Arial" w:hAnsi="Arial" w:cs="Arial"/>
          <w:sz w:val="18"/>
          <w:szCs w:val="18"/>
          <w:lang w:val="da-DK"/>
        </w:rPr>
      </w:pPr>
    </w:p>
    <w:p w:rsidR="002D77BF" w:rsidRPr="00972140" w:rsidRDefault="002D77BF">
      <w:pPr>
        <w:rPr>
          <w:rFonts w:ascii="Arial" w:hAnsi="Arial" w:cs="Arial"/>
          <w:sz w:val="18"/>
          <w:szCs w:val="18"/>
          <w:lang w:val="da-DK"/>
        </w:rPr>
      </w:pPr>
    </w:p>
    <w:tbl>
      <w:tblPr>
        <w:tblW w:w="9209"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8"/>
        <w:gridCol w:w="2762"/>
        <w:gridCol w:w="1276"/>
        <w:gridCol w:w="1985"/>
        <w:gridCol w:w="1134"/>
        <w:gridCol w:w="1134"/>
      </w:tblGrid>
      <w:tr w:rsidR="0025662A" w:rsidRPr="00A426FD" w:rsidTr="00532153">
        <w:trPr>
          <w:tblHeader/>
        </w:trPr>
        <w:tc>
          <w:tcPr>
            <w:tcW w:w="918" w:type="dxa"/>
          </w:tcPr>
          <w:p w:rsidR="0025662A" w:rsidRPr="00A426FD" w:rsidRDefault="0025662A" w:rsidP="0025662A">
            <w:pPr>
              <w:pStyle w:val="TOC2"/>
            </w:pPr>
            <w:r>
              <w:t>Gruppe</w:t>
            </w:r>
          </w:p>
        </w:tc>
        <w:tc>
          <w:tcPr>
            <w:tcW w:w="2762" w:type="dxa"/>
            <w:shd w:val="clear" w:color="auto" w:fill="auto"/>
          </w:tcPr>
          <w:p w:rsidR="0025662A" w:rsidRPr="00A426FD" w:rsidRDefault="0025662A" w:rsidP="0025662A">
            <w:pPr>
              <w:pStyle w:val="TOC2"/>
              <w:jc w:val="left"/>
            </w:pPr>
            <w:r w:rsidRPr="00A426FD">
              <w:t>Emne</w:t>
            </w:r>
          </w:p>
        </w:tc>
        <w:tc>
          <w:tcPr>
            <w:tcW w:w="1276" w:type="dxa"/>
          </w:tcPr>
          <w:p w:rsidR="0025662A" w:rsidRPr="00A426FD" w:rsidRDefault="0025662A" w:rsidP="00ED5BB7">
            <w:pPr>
              <w:pStyle w:val="TOC2"/>
              <w:jc w:val="left"/>
            </w:pPr>
            <w:r>
              <w:t xml:space="preserve">SL-07 </w:t>
            </w:r>
            <w:r w:rsidR="00ED5BB7">
              <w:t>k</w:t>
            </w:r>
            <w:r>
              <w:t>ontrakt</w:t>
            </w:r>
          </w:p>
        </w:tc>
        <w:tc>
          <w:tcPr>
            <w:tcW w:w="1985" w:type="dxa"/>
          </w:tcPr>
          <w:p w:rsidR="0025662A" w:rsidRPr="00A426FD" w:rsidRDefault="0025662A" w:rsidP="00532153">
            <w:pPr>
              <w:pStyle w:val="TOC2"/>
              <w:jc w:val="left"/>
            </w:pPr>
            <w:r>
              <w:t xml:space="preserve">Bilag 1: </w:t>
            </w:r>
            <w:r w:rsidRPr="00A426FD">
              <w:t>SL-07</w:t>
            </w:r>
            <w:r w:rsidR="00532153">
              <w:t>v6</w:t>
            </w:r>
            <w:r>
              <w:t xml:space="preserve"> krav</w:t>
            </w:r>
          </w:p>
        </w:tc>
        <w:tc>
          <w:tcPr>
            <w:tcW w:w="1134" w:type="dxa"/>
          </w:tcPr>
          <w:p w:rsidR="0025662A" w:rsidRPr="00A426FD" w:rsidRDefault="0025662A" w:rsidP="0025662A">
            <w:pPr>
              <w:pStyle w:val="TOC2"/>
              <w:jc w:val="left"/>
            </w:pPr>
            <w:r>
              <w:t>Andre bilag</w:t>
            </w:r>
          </w:p>
        </w:tc>
        <w:tc>
          <w:tcPr>
            <w:tcW w:w="1134" w:type="dxa"/>
          </w:tcPr>
          <w:p w:rsidR="0025662A" w:rsidRPr="00A426FD" w:rsidRDefault="0025662A" w:rsidP="0025662A">
            <w:pPr>
              <w:pStyle w:val="TOC2"/>
              <w:jc w:val="left"/>
            </w:pPr>
            <w:r>
              <w:t>Prækval. materiale</w:t>
            </w:r>
          </w:p>
        </w:tc>
      </w:tr>
      <w:tr w:rsidR="0025662A" w:rsidRPr="00A426FD" w:rsidTr="00532153">
        <w:tc>
          <w:tcPr>
            <w:tcW w:w="918" w:type="dxa"/>
          </w:tcPr>
          <w:p w:rsidR="0025662A" w:rsidRPr="00A426FD" w:rsidRDefault="0025662A" w:rsidP="0025662A">
            <w:pPr>
              <w:pStyle w:val="TOC2"/>
            </w:pPr>
            <w:r>
              <w:t>1</w:t>
            </w:r>
          </w:p>
        </w:tc>
        <w:tc>
          <w:tcPr>
            <w:tcW w:w="2762" w:type="dxa"/>
            <w:shd w:val="clear" w:color="auto" w:fill="auto"/>
          </w:tcPr>
          <w:p w:rsidR="0025662A" w:rsidRPr="00A426FD" w:rsidRDefault="0025662A" w:rsidP="0025662A">
            <w:pPr>
              <w:pStyle w:val="TOC2"/>
              <w:jc w:val="left"/>
            </w:pPr>
            <w:r w:rsidRPr="00A426FD">
              <w:t>Baggrund og vision</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r w:rsidRPr="00A426FD">
              <w:t>A1</w:t>
            </w:r>
          </w:p>
        </w:tc>
        <w:tc>
          <w:tcPr>
            <w:tcW w:w="1134"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r>
              <w:t>P</w:t>
            </w:r>
          </w:p>
        </w:tc>
      </w:tr>
      <w:tr w:rsidR="0025662A" w:rsidRPr="00A426FD" w:rsidTr="00532153">
        <w:tc>
          <w:tcPr>
            <w:tcW w:w="918" w:type="dxa"/>
          </w:tcPr>
          <w:p w:rsidR="0025662A" w:rsidRPr="00A426FD" w:rsidRDefault="0025662A" w:rsidP="0025662A">
            <w:pPr>
              <w:pStyle w:val="TOC2"/>
            </w:pPr>
            <w:r>
              <w:t>1</w:t>
            </w:r>
          </w:p>
        </w:tc>
        <w:tc>
          <w:tcPr>
            <w:tcW w:w="2762" w:type="dxa"/>
            <w:shd w:val="clear" w:color="auto" w:fill="auto"/>
          </w:tcPr>
          <w:p w:rsidR="0025662A" w:rsidRPr="00A426FD" w:rsidRDefault="0025662A" w:rsidP="0025662A">
            <w:pPr>
              <w:pStyle w:val="TOC2"/>
              <w:jc w:val="left"/>
            </w:pPr>
            <w:r w:rsidRPr="00A426FD">
              <w:t>Definitioner</w:t>
            </w:r>
          </w:p>
        </w:tc>
        <w:tc>
          <w:tcPr>
            <w:tcW w:w="1276" w:type="dxa"/>
          </w:tcPr>
          <w:p w:rsidR="0025662A" w:rsidRPr="00A426FD" w:rsidRDefault="007B33D5" w:rsidP="0025662A">
            <w:pPr>
              <w:pStyle w:val="TOC2"/>
              <w:jc w:val="left"/>
            </w:pPr>
            <w:r>
              <w:t>Definitioner</w:t>
            </w:r>
          </w:p>
        </w:tc>
        <w:tc>
          <w:tcPr>
            <w:tcW w:w="1985"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1</w:t>
            </w:r>
          </w:p>
        </w:tc>
        <w:tc>
          <w:tcPr>
            <w:tcW w:w="2762" w:type="dxa"/>
            <w:shd w:val="clear" w:color="auto" w:fill="auto"/>
          </w:tcPr>
          <w:p w:rsidR="0025662A" w:rsidRPr="00A426FD" w:rsidRDefault="0025662A" w:rsidP="007B33D5">
            <w:pPr>
              <w:pStyle w:val="TOC2"/>
              <w:jc w:val="left"/>
            </w:pPr>
            <w:r w:rsidRPr="00A426FD">
              <w:t>Overordnet løsning</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r w:rsidRPr="00A426FD">
              <w:t>A3</w:t>
            </w:r>
          </w:p>
        </w:tc>
        <w:tc>
          <w:tcPr>
            <w:tcW w:w="1134"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r>
              <w:t>P</w:t>
            </w:r>
          </w:p>
        </w:tc>
      </w:tr>
      <w:tr w:rsidR="007B33D5" w:rsidRPr="00A426FD" w:rsidTr="005F4CDF">
        <w:tc>
          <w:tcPr>
            <w:tcW w:w="918" w:type="dxa"/>
          </w:tcPr>
          <w:p w:rsidR="007B33D5" w:rsidRDefault="007B33D5" w:rsidP="005F4CDF">
            <w:pPr>
              <w:pStyle w:val="TOC2"/>
            </w:pPr>
            <w:r>
              <w:t>1</w:t>
            </w:r>
          </w:p>
        </w:tc>
        <w:tc>
          <w:tcPr>
            <w:tcW w:w="2762" w:type="dxa"/>
            <w:shd w:val="clear" w:color="auto" w:fill="auto"/>
          </w:tcPr>
          <w:p w:rsidR="007B33D5" w:rsidRPr="00A426FD" w:rsidRDefault="007B33D5" w:rsidP="005F4CDF">
            <w:pPr>
              <w:pStyle w:val="TOC2"/>
              <w:jc w:val="left"/>
            </w:pPr>
            <w:r>
              <w:t>Optioner</w:t>
            </w:r>
          </w:p>
        </w:tc>
        <w:tc>
          <w:tcPr>
            <w:tcW w:w="1276" w:type="dxa"/>
          </w:tcPr>
          <w:p w:rsidR="007B33D5" w:rsidRPr="00A426FD" w:rsidRDefault="007B33D5" w:rsidP="005F4CDF">
            <w:pPr>
              <w:pStyle w:val="TOC2"/>
              <w:jc w:val="left"/>
            </w:pPr>
          </w:p>
        </w:tc>
        <w:tc>
          <w:tcPr>
            <w:tcW w:w="1985" w:type="dxa"/>
          </w:tcPr>
          <w:p w:rsidR="007B33D5" w:rsidRPr="00A426FD" w:rsidRDefault="007B33D5" w:rsidP="005F4CDF">
            <w:pPr>
              <w:pStyle w:val="TOC2"/>
              <w:jc w:val="left"/>
            </w:pPr>
            <w:r>
              <w:t>A3</w:t>
            </w:r>
          </w:p>
        </w:tc>
        <w:tc>
          <w:tcPr>
            <w:tcW w:w="1134" w:type="dxa"/>
          </w:tcPr>
          <w:p w:rsidR="007B33D5" w:rsidRPr="00A426FD" w:rsidRDefault="007B33D5" w:rsidP="005F4CDF">
            <w:pPr>
              <w:pStyle w:val="TOC2"/>
              <w:jc w:val="left"/>
            </w:pPr>
          </w:p>
        </w:tc>
        <w:tc>
          <w:tcPr>
            <w:tcW w:w="1134" w:type="dxa"/>
          </w:tcPr>
          <w:p w:rsidR="007B33D5" w:rsidRDefault="007B33D5" w:rsidP="005F4CDF">
            <w:pPr>
              <w:pStyle w:val="TOC2"/>
              <w:jc w:val="left"/>
            </w:pPr>
          </w:p>
        </w:tc>
      </w:tr>
      <w:tr w:rsidR="0025662A" w:rsidRPr="00A426FD" w:rsidTr="00532153">
        <w:tc>
          <w:tcPr>
            <w:tcW w:w="918" w:type="dxa"/>
          </w:tcPr>
          <w:p w:rsidR="0025662A" w:rsidRPr="00A426FD" w:rsidRDefault="0025662A" w:rsidP="0025662A">
            <w:pPr>
              <w:pStyle w:val="TOC2"/>
            </w:pPr>
            <w:r>
              <w:t>1</w:t>
            </w:r>
          </w:p>
        </w:tc>
        <w:tc>
          <w:tcPr>
            <w:tcW w:w="2762" w:type="dxa"/>
            <w:shd w:val="clear" w:color="auto" w:fill="auto"/>
          </w:tcPr>
          <w:p w:rsidR="0025662A" w:rsidRPr="00A426FD" w:rsidRDefault="0025662A" w:rsidP="0025662A">
            <w:pPr>
              <w:pStyle w:val="TOC2"/>
              <w:jc w:val="left"/>
            </w:pPr>
            <w:r w:rsidRPr="00A426FD">
              <w:t xml:space="preserve">Løsningsbekrivelse. </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r w:rsidRPr="00A426FD">
              <w:t>A3+ud for hvert krav</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1</w:t>
            </w:r>
          </w:p>
        </w:tc>
        <w:tc>
          <w:tcPr>
            <w:tcW w:w="2762" w:type="dxa"/>
            <w:shd w:val="clear" w:color="auto" w:fill="auto"/>
          </w:tcPr>
          <w:p w:rsidR="0025662A" w:rsidRPr="00A426FD" w:rsidRDefault="0025662A" w:rsidP="0025662A">
            <w:pPr>
              <w:pStyle w:val="TOC2"/>
              <w:jc w:val="left"/>
            </w:pPr>
            <w:r w:rsidRPr="00A426FD">
              <w:t>Flow</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r w:rsidRPr="00A426FD">
              <w:t>B1</w:t>
            </w:r>
          </w:p>
        </w:tc>
        <w:tc>
          <w:tcPr>
            <w:tcW w:w="1134"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1</w:t>
            </w:r>
          </w:p>
        </w:tc>
        <w:tc>
          <w:tcPr>
            <w:tcW w:w="2762" w:type="dxa"/>
            <w:shd w:val="clear" w:color="auto" w:fill="auto"/>
          </w:tcPr>
          <w:p w:rsidR="0025662A" w:rsidRPr="00A426FD" w:rsidRDefault="0025662A" w:rsidP="0025662A">
            <w:pPr>
              <w:pStyle w:val="TOC2"/>
              <w:jc w:val="left"/>
            </w:pPr>
            <w:r w:rsidRPr="00A426FD">
              <w:t>Forretningsmæssige mål</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r w:rsidRPr="00A426FD">
              <w:t>B2</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r>
              <w:t>P</w:t>
            </w:r>
          </w:p>
        </w:tc>
      </w:tr>
      <w:tr w:rsidR="0025662A" w:rsidRPr="00A426FD" w:rsidTr="00532153">
        <w:tc>
          <w:tcPr>
            <w:tcW w:w="918" w:type="dxa"/>
          </w:tcPr>
          <w:p w:rsidR="0025662A" w:rsidRPr="00A426FD" w:rsidRDefault="0025662A" w:rsidP="0025662A">
            <w:pPr>
              <w:pStyle w:val="TOC1"/>
              <w:tabs>
                <w:tab w:val="clear" w:pos="4082"/>
              </w:tabs>
              <w:ind w:left="0" w:firstLine="0"/>
              <w:jc w:val="center"/>
              <w:rPr>
                <w:rFonts w:cs="Arial"/>
                <w:b w:val="0"/>
                <w:szCs w:val="18"/>
              </w:rPr>
            </w:pPr>
            <w:r>
              <w:rPr>
                <w:rFonts w:cs="Arial"/>
                <w:b w:val="0"/>
                <w:szCs w:val="18"/>
              </w:rPr>
              <w:t>1</w:t>
            </w:r>
          </w:p>
        </w:tc>
        <w:tc>
          <w:tcPr>
            <w:tcW w:w="2762" w:type="dxa"/>
            <w:shd w:val="clear" w:color="auto" w:fill="auto"/>
          </w:tcPr>
          <w:p w:rsidR="0025662A" w:rsidRPr="00A426FD" w:rsidRDefault="0025662A" w:rsidP="0025662A">
            <w:pPr>
              <w:pStyle w:val="TOC1"/>
              <w:tabs>
                <w:tab w:val="clear" w:pos="4082"/>
              </w:tabs>
              <w:ind w:left="0" w:firstLine="0"/>
              <w:rPr>
                <w:rFonts w:cs="Arial"/>
                <w:b w:val="0"/>
                <w:szCs w:val="18"/>
              </w:rPr>
            </w:pPr>
            <w:r w:rsidRPr="00A426FD">
              <w:rPr>
                <w:rFonts w:cs="Arial"/>
                <w:b w:val="0"/>
                <w:szCs w:val="18"/>
              </w:rPr>
              <w:t xml:space="preserve">Funktionelle krav </w:t>
            </w:r>
          </w:p>
        </w:tc>
        <w:tc>
          <w:tcPr>
            <w:tcW w:w="1276" w:type="dxa"/>
          </w:tcPr>
          <w:p w:rsidR="0025662A" w:rsidRPr="00A426FD" w:rsidRDefault="0025662A" w:rsidP="0025662A">
            <w:pPr>
              <w:pStyle w:val="TOC1"/>
              <w:tabs>
                <w:tab w:val="clear" w:pos="4082"/>
              </w:tabs>
              <w:ind w:left="0" w:firstLine="0"/>
              <w:rPr>
                <w:rFonts w:cs="Arial"/>
                <w:b w:val="0"/>
                <w:szCs w:val="18"/>
              </w:rPr>
            </w:pPr>
          </w:p>
        </w:tc>
        <w:tc>
          <w:tcPr>
            <w:tcW w:w="1985" w:type="dxa"/>
          </w:tcPr>
          <w:p w:rsidR="0025662A" w:rsidRPr="00A426FD" w:rsidRDefault="0025662A" w:rsidP="0025662A">
            <w:pPr>
              <w:pStyle w:val="TOC1"/>
              <w:tabs>
                <w:tab w:val="clear" w:pos="4082"/>
              </w:tabs>
              <w:ind w:left="0" w:firstLine="0"/>
              <w:rPr>
                <w:rFonts w:cs="Arial"/>
                <w:b w:val="0"/>
                <w:szCs w:val="18"/>
              </w:rPr>
            </w:pPr>
            <w:r w:rsidRPr="00A426FD">
              <w:rPr>
                <w:rFonts w:cs="Arial"/>
                <w:b w:val="0"/>
                <w:szCs w:val="18"/>
              </w:rPr>
              <w:t>C, D, E, F</w:t>
            </w:r>
          </w:p>
        </w:tc>
        <w:tc>
          <w:tcPr>
            <w:tcW w:w="1134" w:type="dxa"/>
          </w:tcPr>
          <w:p w:rsidR="0025662A" w:rsidRPr="00A426FD" w:rsidRDefault="0025662A" w:rsidP="0025662A">
            <w:pPr>
              <w:pStyle w:val="TOC1"/>
              <w:tabs>
                <w:tab w:val="clear" w:pos="4082"/>
              </w:tabs>
              <w:ind w:left="0" w:firstLine="0"/>
              <w:rPr>
                <w:rFonts w:cs="Arial"/>
                <w:b w:val="0"/>
                <w:szCs w:val="18"/>
              </w:rPr>
            </w:pPr>
          </w:p>
        </w:tc>
        <w:tc>
          <w:tcPr>
            <w:tcW w:w="1134" w:type="dxa"/>
          </w:tcPr>
          <w:p w:rsidR="0025662A" w:rsidRDefault="0025662A" w:rsidP="0025662A">
            <w:pPr>
              <w:pStyle w:val="TOC1"/>
              <w:tabs>
                <w:tab w:val="clear" w:pos="4082"/>
              </w:tabs>
              <w:ind w:left="0" w:firstLine="0"/>
              <w:rPr>
                <w:rFonts w:cs="Arial"/>
                <w:b w:val="0"/>
                <w:szCs w:val="18"/>
              </w:rPr>
            </w:pPr>
          </w:p>
        </w:tc>
      </w:tr>
      <w:tr w:rsidR="0025662A" w:rsidRPr="00A426FD" w:rsidTr="00532153">
        <w:tc>
          <w:tcPr>
            <w:tcW w:w="918" w:type="dxa"/>
          </w:tcPr>
          <w:p w:rsidR="0025662A" w:rsidRPr="00A426FD" w:rsidRDefault="0025662A" w:rsidP="0025662A">
            <w:pPr>
              <w:pStyle w:val="TOC2"/>
            </w:pPr>
            <w:r>
              <w:t>1</w:t>
            </w:r>
          </w:p>
        </w:tc>
        <w:tc>
          <w:tcPr>
            <w:tcW w:w="2762" w:type="dxa"/>
            <w:shd w:val="clear" w:color="auto" w:fill="auto"/>
          </w:tcPr>
          <w:p w:rsidR="0025662A" w:rsidRPr="00A426FD" w:rsidRDefault="0025662A" w:rsidP="0025662A">
            <w:pPr>
              <w:pStyle w:val="TOC2"/>
              <w:jc w:val="left"/>
            </w:pPr>
            <w:r w:rsidRPr="00A426FD">
              <w:t>Eksisterende og nyt HW og SW</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r w:rsidRPr="00A426FD">
              <w:t>G1, G2</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1</w:t>
            </w:r>
          </w:p>
        </w:tc>
        <w:tc>
          <w:tcPr>
            <w:tcW w:w="2762" w:type="dxa"/>
            <w:shd w:val="clear" w:color="auto" w:fill="auto"/>
          </w:tcPr>
          <w:p w:rsidR="0025662A" w:rsidRPr="00A426FD" w:rsidRDefault="0025662A" w:rsidP="0025662A">
            <w:pPr>
              <w:pStyle w:val="TOC2"/>
              <w:jc w:val="left"/>
            </w:pPr>
            <w:r w:rsidRPr="00A426FD">
              <w:t>Driftsansvar</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r w:rsidRPr="00A426FD">
              <w:t>G3</w:t>
            </w:r>
            <w:r w:rsidR="007B33D5">
              <w:t>+L</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1</w:t>
            </w:r>
          </w:p>
        </w:tc>
        <w:tc>
          <w:tcPr>
            <w:tcW w:w="2762" w:type="dxa"/>
            <w:shd w:val="clear" w:color="auto" w:fill="auto"/>
          </w:tcPr>
          <w:p w:rsidR="0025662A" w:rsidRPr="00A426FD" w:rsidRDefault="0025662A" w:rsidP="0025662A">
            <w:pPr>
              <w:pStyle w:val="TOC2"/>
              <w:jc w:val="left"/>
            </w:pPr>
            <w:r w:rsidRPr="00A426FD">
              <w:t>Systemets sikkerhed</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r w:rsidRPr="00A426FD">
              <w:t>H</w:t>
            </w:r>
          </w:p>
        </w:tc>
        <w:tc>
          <w:tcPr>
            <w:tcW w:w="1134"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r>
      <w:tr w:rsidR="0025662A" w:rsidRPr="00A426FD" w:rsidTr="00532153">
        <w:tc>
          <w:tcPr>
            <w:tcW w:w="918" w:type="dxa"/>
          </w:tcPr>
          <w:p w:rsidR="0025662A" w:rsidRPr="00A426FD" w:rsidRDefault="0025662A" w:rsidP="0025662A">
            <w:pPr>
              <w:pStyle w:val="TOC1"/>
              <w:tabs>
                <w:tab w:val="clear" w:pos="4082"/>
              </w:tabs>
              <w:ind w:left="0" w:firstLine="0"/>
              <w:jc w:val="center"/>
              <w:rPr>
                <w:rFonts w:cs="Arial"/>
                <w:b w:val="0"/>
                <w:szCs w:val="18"/>
              </w:rPr>
            </w:pPr>
            <w:r>
              <w:rPr>
                <w:rFonts w:cs="Arial"/>
                <w:b w:val="0"/>
                <w:szCs w:val="18"/>
              </w:rPr>
              <w:t>1</w:t>
            </w:r>
          </w:p>
        </w:tc>
        <w:tc>
          <w:tcPr>
            <w:tcW w:w="2762" w:type="dxa"/>
            <w:shd w:val="clear" w:color="auto" w:fill="auto"/>
          </w:tcPr>
          <w:p w:rsidR="0025662A" w:rsidRPr="00A426FD" w:rsidRDefault="0025662A" w:rsidP="0025662A">
            <w:pPr>
              <w:pStyle w:val="TOC1"/>
              <w:tabs>
                <w:tab w:val="clear" w:pos="4082"/>
              </w:tabs>
              <w:ind w:left="0" w:firstLine="0"/>
              <w:rPr>
                <w:rFonts w:cs="Arial"/>
                <w:b w:val="0"/>
                <w:szCs w:val="18"/>
              </w:rPr>
            </w:pPr>
            <w:r w:rsidRPr="00A426FD">
              <w:rPr>
                <w:rFonts w:cs="Arial"/>
                <w:b w:val="0"/>
                <w:szCs w:val="18"/>
              </w:rPr>
              <w:t>Brugervenlighed</w:t>
            </w:r>
          </w:p>
        </w:tc>
        <w:tc>
          <w:tcPr>
            <w:tcW w:w="1276" w:type="dxa"/>
          </w:tcPr>
          <w:p w:rsidR="0025662A" w:rsidRPr="00A426FD" w:rsidRDefault="0025662A" w:rsidP="0025662A">
            <w:pPr>
              <w:pStyle w:val="TOC1"/>
              <w:tabs>
                <w:tab w:val="clear" w:pos="4082"/>
              </w:tabs>
              <w:ind w:left="0" w:firstLine="0"/>
              <w:rPr>
                <w:rFonts w:cs="Arial"/>
                <w:b w:val="0"/>
                <w:szCs w:val="18"/>
              </w:rPr>
            </w:pPr>
          </w:p>
        </w:tc>
        <w:tc>
          <w:tcPr>
            <w:tcW w:w="1985" w:type="dxa"/>
          </w:tcPr>
          <w:p w:rsidR="0025662A" w:rsidRPr="00A426FD" w:rsidRDefault="0025662A" w:rsidP="0025662A">
            <w:pPr>
              <w:pStyle w:val="TOC1"/>
              <w:tabs>
                <w:tab w:val="clear" w:pos="4082"/>
              </w:tabs>
              <w:ind w:left="0" w:firstLine="0"/>
              <w:rPr>
                <w:rFonts w:cs="Arial"/>
                <w:b w:val="0"/>
                <w:szCs w:val="18"/>
              </w:rPr>
            </w:pPr>
            <w:r w:rsidRPr="00A426FD">
              <w:rPr>
                <w:rFonts w:cs="Arial"/>
                <w:b w:val="0"/>
                <w:szCs w:val="18"/>
              </w:rPr>
              <w:t>I</w:t>
            </w:r>
          </w:p>
        </w:tc>
        <w:tc>
          <w:tcPr>
            <w:tcW w:w="1134" w:type="dxa"/>
          </w:tcPr>
          <w:p w:rsidR="0025662A" w:rsidRPr="00A426FD" w:rsidRDefault="0025662A" w:rsidP="0025662A">
            <w:pPr>
              <w:pStyle w:val="TOC1"/>
              <w:tabs>
                <w:tab w:val="clear" w:pos="4082"/>
              </w:tabs>
              <w:ind w:left="0" w:firstLine="0"/>
              <w:rPr>
                <w:rFonts w:cs="Arial"/>
                <w:b w:val="0"/>
                <w:szCs w:val="18"/>
              </w:rPr>
            </w:pPr>
          </w:p>
        </w:tc>
        <w:tc>
          <w:tcPr>
            <w:tcW w:w="1134" w:type="dxa"/>
          </w:tcPr>
          <w:p w:rsidR="0025662A" w:rsidRPr="00A426FD" w:rsidRDefault="0025662A" w:rsidP="0025662A">
            <w:pPr>
              <w:pStyle w:val="TOC1"/>
              <w:tabs>
                <w:tab w:val="clear" w:pos="4082"/>
              </w:tabs>
              <w:ind w:left="0" w:firstLine="0"/>
              <w:rPr>
                <w:rFonts w:cs="Arial"/>
                <w:b w:val="0"/>
                <w:szCs w:val="18"/>
              </w:rPr>
            </w:pPr>
          </w:p>
        </w:tc>
      </w:tr>
      <w:tr w:rsidR="0025662A" w:rsidRPr="00A426FD" w:rsidTr="00532153">
        <w:tc>
          <w:tcPr>
            <w:tcW w:w="918" w:type="dxa"/>
          </w:tcPr>
          <w:p w:rsidR="0025662A" w:rsidRPr="00A426FD" w:rsidRDefault="0025662A" w:rsidP="0025662A">
            <w:pPr>
              <w:pStyle w:val="TOC2"/>
            </w:pPr>
            <w:r>
              <w:t>1</w:t>
            </w:r>
          </w:p>
        </w:tc>
        <w:tc>
          <w:tcPr>
            <w:tcW w:w="2762" w:type="dxa"/>
            <w:shd w:val="clear" w:color="auto" w:fill="auto"/>
          </w:tcPr>
          <w:p w:rsidR="0025662A" w:rsidRPr="00A426FD" w:rsidRDefault="0025662A" w:rsidP="0025662A">
            <w:pPr>
              <w:pStyle w:val="TOC2"/>
              <w:jc w:val="left"/>
            </w:pPr>
            <w:r w:rsidRPr="00A426FD">
              <w:t>Standarder der skal følges</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r w:rsidRPr="00A426FD">
              <w:t>J1</w:t>
            </w:r>
          </w:p>
        </w:tc>
        <w:tc>
          <w:tcPr>
            <w:tcW w:w="1134"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1</w:t>
            </w:r>
          </w:p>
        </w:tc>
        <w:tc>
          <w:tcPr>
            <w:tcW w:w="2762" w:type="dxa"/>
            <w:shd w:val="clear" w:color="auto" w:fill="auto"/>
          </w:tcPr>
          <w:p w:rsidR="0025662A" w:rsidRPr="00A426FD" w:rsidRDefault="0025662A" w:rsidP="0025662A">
            <w:pPr>
              <w:pStyle w:val="TOC2"/>
              <w:jc w:val="left"/>
            </w:pPr>
            <w:r w:rsidRPr="00A426FD">
              <w:t>Uddannelse</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r w:rsidRPr="00A426FD">
              <w:t>J2</w:t>
            </w:r>
          </w:p>
        </w:tc>
        <w:tc>
          <w:tcPr>
            <w:tcW w:w="1134"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1</w:t>
            </w:r>
          </w:p>
        </w:tc>
        <w:tc>
          <w:tcPr>
            <w:tcW w:w="2762" w:type="dxa"/>
            <w:shd w:val="clear" w:color="auto" w:fill="auto"/>
          </w:tcPr>
          <w:p w:rsidR="0025662A" w:rsidRPr="00A426FD" w:rsidRDefault="0025662A" w:rsidP="0025662A">
            <w:pPr>
              <w:pStyle w:val="TOC2"/>
              <w:jc w:val="left"/>
            </w:pPr>
            <w:r w:rsidRPr="00A426FD">
              <w:t>Dokumentation</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r w:rsidRPr="00A426FD">
              <w:t>J3</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1</w:t>
            </w:r>
          </w:p>
        </w:tc>
        <w:tc>
          <w:tcPr>
            <w:tcW w:w="2762" w:type="dxa"/>
            <w:shd w:val="clear" w:color="auto" w:fill="auto"/>
          </w:tcPr>
          <w:p w:rsidR="0025662A" w:rsidRPr="00A426FD" w:rsidRDefault="0025662A" w:rsidP="0025662A">
            <w:pPr>
              <w:pStyle w:val="TOC2"/>
              <w:jc w:val="left"/>
            </w:pPr>
            <w:r w:rsidRPr="00A426FD">
              <w:t>Datakonvertering</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r w:rsidRPr="00A426FD">
              <w:t>J4</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1</w:t>
            </w:r>
          </w:p>
        </w:tc>
        <w:tc>
          <w:tcPr>
            <w:tcW w:w="2762" w:type="dxa"/>
            <w:shd w:val="clear" w:color="auto" w:fill="auto"/>
          </w:tcPr>
          <w:p w:rsidR="0025662A" w:rsidRPr="00A426FD" w:rsidRDefault="0025662A" w:rsidP="0025662A">
            <w:pPr>
              <w:pStyle w:val="TOC2"/>
              <w:jc w:val="left"/>
            </w:pPr>
            <w:r w:rsidRPr="00A426FD">
              <w:t>Installation</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r w:rsidRPr="00A426FD">
              <w:t>J5</w:t>
            </w:r>
          </w:p>
        </w:tc>
        <w:tc>
          <w:tcPr>
            <w:tcW w:w="1134"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1</w:t>
            </w:r>
          </w:p>
        </w:tc>
        <w:tc>
          <w:tcPr>
            <w:tcW w:w="2762" w:type="dxa"/>
            <w:shd w:val="clear" w:color="auto" w:fill="auto"/>
          </w:tcPr>
          <w:p w:rsidR="0025662A" w:rsidRPr="00A426FD" w:rsidRDefault="0025662A" w:rsidP="0025662A">
            <w:pPr>
              <w:pStyle w:val="TOC2"/>
              <w:jc w:val="left"/>
            </w:pPr>
            <w:r w:rsidRPr="00A426FD">
              <w:t>Udfasning</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r w:rsidRPr="00A426FD">
              <w:t>J7</w:t>
            </w:r>
          </w:p>
        </w:tc>
        <w:tc>
          <w:tcPr>
            <w:tcW w:w="1134"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1</w:t>
            </w:r>
          </w:p>
        </w:tc>
        <w:tc>
          <w:tcPr>
            <w:tcW w:w="2762" w:type="dxa"/>
            <w:shd w:val="clear" w:color="auto" w:fill="auto"/>
          </w:tcPr>
          <w:p w:rsidR="0025662A" w:rsidRPr="00A426FD" w:rsidRDefault="0025662A" w:rsidP="0025662A">
            <w:pPr>
              <w:pStyle w:val="TOC2"/>
              <w:jc w:val="left"/>
            </w:pPr>
            <w:r w:rsidRPr="00A426FD">
              <w:t>Svartider</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r w:rsidRPr="00A426FD">
              <w:t>L1</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1</w:t>
            </w:r>
          </w:p>
        </w:tc>
        <w:tc>
          <w:tcPr>
            <w:tcW w:w="2762" w:type="dxa"/>
            <w:shd w:val="clear" w:color="auto" w:fill="auto"/>
          </w:tcPr>
          <w:p w:rsidR="0025662A" w:rsidRPr="00A426FD" w:rsidRDefault="0025662A" w:rsidP="0025662A">
            <w:pPr>
              <w:pStyle w:val="TOC2"/>
              <w:jc w:val="left"/>
            </w:pPr>
            <w:r w:rsidRPr="00A426FD">
              <w:t>Tilgængelighed (driftseffektivitet)</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r w:rsidRPr="00A426FD">
              <w:t>L2</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1</w:t>
            </w:r>
          </w:p>
        </w:tc>
        <w:tc>
          <w:tcPr>
            <w:tcW w:w="2762" w:type="dxa"/>
            <w:shd w:val="clear" w:color="auto" w:fill="auto"/>
          </w:tcPr>
          <w:p w:rsidR="0025662A" w:rsidRPr="00A426FD" w:rsidRDefault="0025662A" w:rsidP="0025662A">
            <w:pPr>
              <w:pStyle w:val="TOC2"/>
              <w:jc w:val="left"/>
            </w:pPr>
            <w:r w:rsidRPr="00A426FD">
              <w:t>Datalagring</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r w:rsidRPr="00A426FD">
              <w:t>L3</w:t>
            </w:r>
          </w:p>
        </w:tc>
        <w:tc>
          <w:tcPr>
            <w:tcW w:w="1134"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1</w:t>
            </w:r>
          </w:p>
        </w:tc>
        <w:tc>
          <w:tcPr>
            <w:tcW w:w="2762" w:type="dxa"/>
            <w:shd w:val="clear" w:color="auto" w:fill="auto"/>
          </w:tcPr>
          <w:p w:rsidR="0025662A" w:rsidRPr="00A426FD" w:rsidRDefault="0025662A" w:rsidP="0025662A">
            <w:pPr>
              <w:pStyle w:val="TOC2"/>
              <w:jc w:val="left"/>
            </w:pPr>
            <w:r w:rsidRPr="00A426FD">
              <w:t>Support</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r w:rsidRPr="00A426FD">
              <w:t>L4</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1</w:t>
            </w:r>
          </w:p>
        </w:tc>
        <w:tc>
          <w:tcPr>
            <w:tcW w:w="2762" w:type="dxa"/>
            <w:shd w:val="clear" w:color="auto" w:fill="auto"/>
          </w:tcPr>
          <w:p w:rsidR="0025662A" w:rsidRPr="00A426FD" w:rsidRDefault="0025662A" w:rsidP="0025662A">
            <w:pPr>
              <w:pStyle w:val="TOC2"/>
              <w:jc w:val="left"/>
            </w:pPr>
            <w:r w:rsidRPr="00A426FD">
              <w:t>Vedligehold</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r w:rsidRPr="00A426FD">
              <w:t>L5</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1</w:t>
            </w:r>
          </w:p>
        </w:tc>
        <w:tc>
          <w:tcPr>
            <w:tcW w:w="2762" w:type="dxa"/>
            <w:shd w:val="clear" w:color="auto" w:fill="auto"/>
          </w:tcPr>
          <w:p w:rsidR="0025662A" w:rsidRPr="00A426FD" w:rsidRDefault="0025662A" w:rsidP="0025662A">
            <w:pPr>
              <w:pStyle w:val="TOC2"/>
              <w:jc w:val="left"/>
            </w:pPr>
            <w:r w:rsidRPr="00A426FD">
              <w:t>Rettigheder</w:t>
            </w:r>
          </w:p>
        </w:tc>
        <w:tc>
          <w:tcPr>
            <w:tcW w:w="1276" w:type="dxa"/>
          </w:tcPr>
          <w:p w:rsidR="0025662A" w:rsidRPr="00A426FD" w:rsidRDefault="007B33D5" w:rsidP="0025662A">
            <w:pPr>
              <w:pStyle w:val="TOC2"/>
              <w:jc w:val="left"/>
            </w:pPr>
            <w:r>
              <w:t>6</w:t>
            </w:r>
          </w:p>
        </w:tc>
        <w:tc>
          <w:tcPr>
            <w:tcW w:w="1985" w:type="dxa"/>
          </w:tcPr>
          <w:p w:rsidR="0025662A" w:rsidRPr="00A426FD" w:rsidRDefault="0025662A" w:rsidP="0025662A">
            <w:pPr>
              <w:pStyle w:val="TOC2"/>
              <w:jc w:val="left"/>
            </w:pPr>
            <w:r w:rsidRPr="00A426FD">
              <w:t>F0-6, -8, -9. J7</w:t>
            </w:r>
          </w:p>
        </w:tc>
        <w:tc>
          <w:tcPr>
            <w:tcW w:w="1134" w:type="dxa"/>
          </w:tcPr>
          <w:p w:rsidR="0025662A" w:rsidRPr="00A426FD" w:rsidRDefault="00ED5BB7" w:rsidP="0025662A">
            <w:pPr>
              <w:pStyle w:val="TOC2"/>
              <w:jc w:val="left"/>
            </w:pPr>
            <w:r>
              <w:t>Bilag 4</w:t>
            </w:r>
          </w:p>
        </w:tc>
        <w:tc>
          <w:tcPr>
            <w:tcW w:w="1134" w:type="dxa"/>
          </w:tcPr>
          <w:p w:rsidR="0025662A" w:rsidRDefault="0025662A" w:rsidP="0025662A">
            <w:pPr>
              <w:pStyle w:val="TOC2"/>
              <w:jc w:val="left"/>
            </w:pPr>
          </w:p>
        </w:tc>
      </w:tr>
      <w:tr w:rsidR="0025662A" w:rsidRPr="00A426FD" w:rsidTr="00532153">
        <w:tc>
          <w:tcPr>
            <w:tcW w:w="918" w:type="dxa"/>
          </w:tcPr>
          <w:p w:rsidR="0025662A" w:rsidRDefault="0025662A" w:rsidP="0025662A">
            <w:pPr>
              <w:pStyle w:val="TOC2"/>
            </w:pPr>
            <w:r>
              <w:t>1</w:t>
            </w:r>
          </w:p>
        </w:tc>
        <w:tc>
          <w:tcPr>
            <w:tcW w:w="2762" w:type="dxa"/>
            <w:shd w:val="clear" w:color="auto" w:fill="auto"/>
          </w:tcPr>
          <w:p w:rsidR="0025662A" w:rsidRDefault="0025662A" w:rsidP="0025662A">
            <w:pPr>
              <w:pStyle w:val="TOC2"/>
              <w:jc w:val="left"/>
            </w:pPr>
            <w:r>
              <w:t>Licensbetingelser</w:t>
            </w:r>
          </w:p>
        </w:tc>
        <w:tc>
          <w:tcPr>
            <w:tcW w:w="1276" w:type="dxa"/>
          </w:tcPr>
          <w:p w:rsidR="0025662A" w:rsidRPr="007D3F1C" w:rsidRDefault="0025662A" w:rsidP="0025662A">
            <w:pPr>
              <w:pStyle w:val="TOC2"/>
              <w:jc w:val="left"/>
            </w:pPr>
          </w:p>
        </w:tc>
        <w:tc>
          <w:tcPr>
            <w:tcW w:w="1985" w:type="dxa"/>
          </w:tcPr>
          <w:p w:rsidR="0025662A" w:rsidRPr="00A426FD" w:rsidRDefault="0025662A" w:rsidP="0025662A">
            <w:pPr>
              <w:pStyle w:val="TOC2"/>
              <w:jc w:val="left"/>
            </w:pPr>
          </w:p>
        </w:tc>
        <w:tc>
          <w:tcPr>
            <w:tcW w:w="1134" w:type="dxa"/>
          </w:tcPr>
          <w:p w:rsidR="0025662A" w:rsidRDefault="00ED5BB7" w:rsidP="0025662A">
            <w:pPr>
              <w:pStyle w:val="TOC2"/>
              <w:jc w:val="left"/>
            </w:pPr>
            <w:r>
              <w:t>Bilag 4</w:t>
            </w:r>
          </w:p>
        </w:tc>
        <w:tc>
          <w:tcPr>
            <w:tcW w:w="1134" w:type="dxa"/>
          </w:tcPr>
          <w:p w:rsidR="0025662A" w:rsidRDefault="0025662A" w:rsidP="0025662A">
            <w:pPr>
              <w:pStyle w:val="TOC2"/>
              <w:jc w:val="left"/>
            </w:pPr>
          </w:p>
        </w:tc>
      </w:tr>
      <w:tr w:rsidR="0025662A" w:rsidRPr="00A426FD" w:rsidTr="00532153">
        <w:tc>
          <w:tcPr>
            <w:tcW w:w="918" w:type="dxa"/>
          </w:tcPr>
          <w:p w:rsidR="0025662A" w:rsidRDefault="0025662A" w:rsidP="0025662A">
            <w:pPr>
              <w:pStyle w:val="TOC2"/>
            </w:pPr>
            <w:r>
              <w:t>1</w:t>
            </w:r>
          </w:p>
        </w:tc>
        <w:tc>
          <w:tcPr>
            <w:tcW w:w="2762" w:type="dxa"/>
            <w:shd w:val="clear" w:color="auto" w:fill="auto"/>
          </w:tcPr>
          <w:p w:rsidR="0025662A" w:rsidRPr="00A426FD" w:rsidRDefault="0025662A" w:rsidP="0025662A">
            <w:pPr>
              <w:pStyle w:val="TOC2"/>
              <w:jc w:val="left"/>
            </w:pPr>
            <w:r>
              <w:t>Overtagelse</w:t>
            </w:r>
            <w:r w:rsidR="00ED5BB7">
              <w:t xml:space="preserve"> og risiko</w:t>
            </w:r>
          </w:p>
        </w:tc>
        <w:tc>
          <w:tcPr>
            <w:tcW w:w="1276" w:type="dxa"/>
          </w:tcPr>
          <w:p w:rsidR="0025662A" w:rsidRPr="00A426FD" w:rsidRDefault="00ED5BB7" w:rsidP="0025662A">
            <w:pPr>
              <w:pStyle w:val="TOC2"/>
              <w:jc w:val="left"/>
            </w:pPr>
            <w:r>
              <w:t>3.3</w:t>
            </w:r>
          </w:p>
        </w:tc>
        <w:tc>
          <w:tcPr>
            <w:tcW w:w="1985" w:type="dxa"/>
          </w:tcPr>
          <w:p w:rsidR="0025662A" w:rsidRPr="00A426FD" w:rsidRDefault="00ED5BB7" w:rsidP="0025662A">
            <w:pPr>
              <w:pStyle w:val="TOC2"/>
              <w:jc w:val="left"/>
            </w:pPr>
            <w:r>
              <w:t>K1 kravnote</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Default="0025662A" w:rsidP="0025662A">
            <w:pPr>
              <w:pStyle w:val="TOC2"/>
            </w:pPr>
            <w:r>
              <w:t>1</w:t>
            </w:r>
          </w:p>
        </w:tc>
        <w:tc>
          <w:tcPr>
            <w:tcW w:w="2762" w:type="dxa"/>
            <w:shd w:val="clear" w:color="auto" w:fill="auto"/>
          </w:tcPr>
          <w:p w:rsidR="0025662A" w:rsidRPr="00A426FD" w:rsidRDefault="0025662A" w:rsidP="0025662A">
            <w:pPr>
              <w:pStyle w:val="TOC2"/>
              <w:jc w:val="left"/>
            </w:pPr>
            <w:r>
              <w:t>Delleverance</w:t>
            </w:r>
          </w:p>
        </w:tc>
        <w:tc>
          <w:tcPr>
            <w:tcW w:w="1276" w:type="dxa"/>
          </w:tcPr>
          <w:p w:rsidR="0025662A" w:rsidRPr="00A426FD" w:rsidRDefault="00ED5BB7" w:rsidP="007B33D5">
            <w:pPr>
              <w:pStyle w:val="TOC2"/>
              <w:jc w:val="left"/>
            </w:pPr>
            <w:r>
              <w:t>2.</w:t>
            </w:r>
            <w:r w:rsidR="007B33D5">
              <w:t>1</w:t>
            </w:r>
          </w:p>
        </w:tc>
        <w:tc>
          <w:tcPr>
            <w:tcW w:w="1985" w:type="dxa"/>
          </w:tcPr>
          <w:p w:rsidR="0025662A" w:rsidRPr="00A426FD" w:rsidRDefault="00ED5BB7" w:rsidP="0025662A">
            <w:pPr>
              <w:pStyle w:val="TOC2"/>
              <w:jc w:val="left"/>
            </w:pPr>
            <w:r>
              <w:t>K2 kravnote</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Default="0025662A" w:rsidP="0025662A">
            <w:pPr>
              <w:pStyle w:val="TOC2"/>
            </w:pPr>
            <w:r>
              <w:t>1</w:t>
            </w:r>
          </w:p>
        </w:tc>
        <w:tc>
          <w:tcPr>
            <w:tcW w:w="2762" w:type="dxa"/>
            <w:shd w:val="clear" w:color="auto" w:fill="auto"/>
          </w:tcPr>
          <w:p w:rsidR="0025662A" w:rsidRPr="00A426FD" w:rsidRDefault="0025662A" w:rsidP="0025662A">
            <w:pPr>
              <w:pStyle w:val="TOC2"/>
              <w:jc w:val="left"/>
            </w:pPr>
            <w:r>
              <w:t>Rådgivning</w:t>
            </w:r>
          </w:p>
        </w:tc>
        <w:tc>
          <w:tcPr>
            <w:tcW w:w="1276" w:type="dxa"/>
          </w:tcPr>
          <w:p w:rsidR="0025662A" w:rsidRPr="00A426FD" w:rsidRDefault="007B33D5" w:rsidP="0025662A">
            <w:pPr>
              <w:pStyle w:val="TOC2"/>
              <w:jc w:val="left"/>
            </w:pPr>
            <w:r>
              <w:t>4</w:t>
            </w:r>
          </w:p>
        </w:tc>
        <w:tc>
          <w:tcPr>
            <w:tcW w:w="1985"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2</w:t>
            </w:r>
          </w:p>
        </w:tc>
        <w:tc>
          <w:tcPr>
            <w:tcW w:w="2762" w:type="dxa"/>
            <w:shd w:val="clear" w:color="auto" w:fill="auto"/>
          </w:tcPr>
          <w:p w:rsidR="0025662A" w:rsidRPr="00A426FD" w:rsidRDefault="0025662A" w:rsidP="0025662A">
            <w:pPr>
              <w:pStyle w:val="TOC2"/>
              <w:jc w:val="left"/>
            </w:pPr>
            <w:r w:rsidRPr="00A426FD">
              <w:t>Vejledning til leverandøren</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r w:rsidRPr="00A426FD">
              <w:t>A2</w:t>
            </w:r>
          </w:p>
        </w:tc>
        <w:tc>
          <w:tcPr>
            <w:tcW w:w="1134"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r>
              <w:t>P</w:t>
            </w:r>
          </w:p>
        </w:tc>
      </w:tr>
      <w:tr w:rsidR="0025662A" w:rsidRPr="00A426FD" w:rsidTr="00532153">
        <w:tc>
          <w:tcPr>
            <w:tcW w:w="918" w:type="dxa"/>
          </w:tcPr>
          <w:p w:rsidR="0025662A" w:rsidRPr="00A426FD" w:rsidRDefault="0025662A" w:rsidP="0025662A">
            <w:pPr>
              <w:pStyle w:val="TOC2"/>
            </w:pPr>
            <w:r>
              <w:t>2</w:t>
            </w:r>
          </w:p>
        </w:tc>
        <w:tc>
          <w:tcPr>
            <w:tcW w:w="2762" w:type="dxa"/>
            <w:shd w:val="clear" w:color="auto" w:fill="auto"/>
          </w:tcPr>
          <w:p w:rsidR="0025662A" w:rsidRPr="00A426FD" w:rsidRDefault="0025662A" w:rsidP="0025662A">
            <w:pPr>
              <w:pStyle w:val="TOC2"/>
              <w:jc w:val="left"/>
            </w:pPr>
            <w:r w:rsidRPr="00A426FD">
              <w:t>Proof of concept</w:t>
            </w:r>
            <w:r w:rsidR="007B33D5">
              <w:t xml:space="preserve"> (POC)</w:t>
            </w:r>
          </w:p>
        </w:tc>
        <w:tc>
          <w:tcPr>
            <w:tcW w:w="1276" w:type="dxa"/>
          </w:tcPr>
          <w:p w:rsidR="0025662A" w:rsidRPr="00A426FD" w:rsidRDefault="007B33D5" w:rsidP="0025662A">
            <w:pPr>
              <w:pStyle w:val="TOC2"/>
              <w:jc w:val="left"/>
            </w:pPr>
            <w:r>
              <w:t>4.3</w:t>
            </w:r>
          </w:p>
        </w:tc>
        <w:tc>
          <w:tcPr>
            <w:tcW w:w="1985" w:type="dxa"/>
          </w:tcPr>
          <w:p w:rsidR="0025662A" w:rsidRPr="00A426FD" w:rsidRDefault="0025662A" w:rsidP="0025662A">
            <w:pPr>
              <w:pStyle w:val="TOC2"/>
              <w:jc w:val="left"/>
            </w:pPr>
            <w:r w:rsidRPr="00A426FD">
              <w:t>B3</w:t>
            </w:r>
          </w:p>
        </w:tc>
        <w:tc>
          <w:tcPr>
            <w:tcW w:w="1134"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r>
              <w:t>P</w:t>
            </w:r>
          </w:p>
        </w:tc>
      </w:tr>
      <w:tr w:rsidR="0025662A" w:rsidRPr="00A426FD" w:rsidTr="00532153">
        <w:tc>
          <w:tcPr>
            <w:tcW w:w="918" w:type="dxa"/>
          </w:tcPr>
          <w:p w:rsidR="0025662A" w:rsidRPr="00A426FD" w:rsidRDefault="0025662A" w:rsidP="0025662A">
            <w:pPr>
              <w:pStyle w:val="TOC2"/>
            </w:pPr>
            <w:r>
              <w:t>2</w:t>
            </w:r>
          </w:p>
        </w:tc>
        <w:tc>
          <w:tcPr>
            <w:tcW w:w="2762" w:type="dxa"/>
            <w:shd w:val="clear" w:color="auto" w:fill="auto"/>
          </w:tcPr>
          <w:p w:rsidR="0025662A" w:rsidRPr="00A426FD" w:rsidRDefault="0025662A" w:rsidP="0025662A">
            <w:pPr>
              <w:pStyle w:val="TOC2"/>
              <w:jc w:val="left"/>
            </w:pPr>
            <w:r w:rsidRPr="00A426FD">
              <w:t>Minimumskrav</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r w:rsidRPr="00A426FD">
              <w:t>B4</w:t>
            </w:r>
          </w:p>
        </w:tc>
        <w:tc>
          <w:tcPr>
            <w:tcW w:w="1134"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r>
              <w:t>P</w:t>
            </w:r>
          </w:p>
        </w:tc>
      </w:tr>
      <w:tr w:rsidR="0025662A" w:rsidRPr="00A426FD" w:rsidTr="00532153">
        <w:tc>
          <w:tcPr>
            <w:tcW w:w="918" w:type="dxa"/>
          </w:tcPr>
          <w:p w:rsidR="0025662A" w:rsidRPr="00A426FD" w:rsidRDefault="0025662A" w:rsidP="0025662A">
            <w:pPr>
              <w:pStyle w:val="TOC2"/>
            </w:pPr>
            <w:r>
              <w:t>2</w:t>
            </w:r>
          </w:p>
        </w:tc>
        <w:tc>
          <w:tcPr>
            <w:tcW w:w="2762" w:type="dxa"/>
            <w:shd w:val="clear" w:color="auto" w:fill="auto"/>
          </w:tcPr>
          <w:p w:rsidR="0025662A" w:rsidRPr="00A426FD" w:rsidRDefault="0025662A" w:rsidP="0025662A">
            <w:pPr>
              <w:pStyle w:val="TOC2"/>
              <w:jc w:val="left"/>
            </w:pPr>
            <w:r w:rsidRPr="00A426FD">
              <w:t>Tildelingskriterier</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r w:rsidRPr="00A426FD">
              <w:t>B5, B6</w:t>
            </w:r>
          </w:p>
        </w:tc>
        <w:tc>
          <w:tcPr>
            <w:tcW w:w="1134"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r>
              <w:t>P</w:t>
            </w:r>
          </w:p>
        </w:tc>
      </w:tr>
      <w:tr w:rsidR="0025662A" w:rsidRPr="00A426FD" w:rsidTr="00532153">
        <w:tc>
          <w:tcPr>
            <w:tcW w:w="918" w:type="dxa"/>
          </w:tcPr>
          <w:p w:rsidR="0025662A" w:rsidRDefault="0025662A" w:rsidP="0025662A">
            <w:pPr>
              <w:pStyle w:val="TOC2"/>
            </w:pPr>
            <w:r>
              <w:t>2</w:t>
            </w:r>
          </w:p>
        </w:tc>
        <w:tc>
          <w:tcPr>
            <w:tcW w:w="2762" w:type="dxa"/>
            <w:shd w:val="clear" w:color="auto" w:fill="auto"/>
          </w:tcPr>
          <w:p w:rsidR="0025662A" w:rsidRPr="00A426FD" w:rsidRDefault="0025662A" w:rsidP="0025662A">
            <w:pPr>
              <w:pStyle w:val="TOC2"/>
              <w:jc w:val="left"/>
            </w:pPr>
            <w:r>
              <w:t>Udviklingsmetode</w:t>
            </w:r>
          </w:p>
        </w:tc>
        <w:tc>
          <w:tcPr>
            <w:tcW w:w="1276" w:type="dxa"/>
          </w:tcPr>
          <w:p w:rsidR="0025662A" w:rsidRPr="00A426FD" w:rsidRDefault="00ED5BB7" w:rsidP="0025662A">
            <w:pPr>
              <w:pStyle w:val="TOC2"/>
              <w:jc w:val="left"/>
            </w:pPr>
            <w:r>
              <w:t>4</w:t>
            </w:r>
          </w:p>
        </w:tc>
        <w:tc>
          <w:tcPr>
            <w:tcW w:w="1985" w:type="dxa"/>
          </w:tcPr>
          <w:p w:rsidR="0025662A" w:rsidRPr="00A426FD" w:rsidRDefault="00ED5BB7" w:rsidP="0025662A">
            <w:pPr>
              <w:pStyle w:val="TOC2"/>
              <w:jc w:val="left"/>
            </w:pPr>
            <w:r>
              <w:t>K1, K2 og K3</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2</w:t>
            </w:r>
          </w:p>
        </w:tc>
        <w:tc>
          <w:tcPr>
            <w:tcW w:w="2762" w:type="dxa"/>
            <w:shd w:val="clear" w:color="auto" w:fill="auto"/>
          </w:tcPr>
          <w:p w:rsidR="0025662A" w:rsidRPr="00A426FD" w:rsidRDefault="0025662A" w:rsidP="0025662A">
            <w:pPr>
              <w:pStyle w:val="TOC2"/>
              <w:jc w:val="left"/>
            </w:pPr>
            <w:r w:rsidRPr="00A426FD">
              <w:t>Analysefase</w:t>
            </w:r>
          </w:p>
        </w:tc>
        <w:tc>
          <w:tcPr>
            <w:tcW w:w="1276" w:type="dxa"/>
          </w:tcPr>
          <w:p w:rsidR="0025662A" w:rsidRPr="00A426FD" w:rsidRDefault="0025662A" w:rsidP="0025662A">
            <w:pPr>
              <w:pStyle w:val="TOC2"/>
              <w:jc w:val="left"/>
            </w:pPr>
          </w:p>
        </w:tc>
        <w:tc>
          <w:tcPr>
            <w:tcW w:w="1985" w:type="dxa"/>
          </w:tcPr>
          <w:p w:rsidR="0025662A" w:rsidRPr="00A426FD" w:rsidRDefault="00ED5BB7" w:rsidP="0025662A">
            <w:pPr>
              <w:pStyle w:val="TOC2"/>
              <w:jc w:val="left"/>
            </w:pPr>
            <w:r>
              <w:t>K1</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2</w:t>
            </w:r>
          </w:p>
        </w:tc>
        <w:tc>
          <w:tcPr>
            <w:tcW w:w="2762" w:type="dxa"/>
            <w:shd w:val="clear" w:color="auto" w:fill="auto"/>
          </w:tcPr>
          <w:p w:rsidR="0025662A" w:rsidRPr="00A426FD" w:rsidRDefault="0025662A" w:rsidP="0025662A">
            <w:pPr>
              <w:pStyle w:val="TOC2"/>
              <w:jc w:val="left"/>
            </w:pPr>
            <w:r w:rsidRPr="00A426FD">
              <w:t>Kundens godkendelse</w:t>
            </w:r>
          </w:p>
        </w:tc>
        <w:tc>
          <w:tcPr>
            <w:tcW w:w="1276" w:type="dxa"/>
          </w:tcPr>
          <w:p w:rsidR="0025662A" w:rsidRPr="00A426FD" w:rsidRDefault="00ED5BB7" w:rsidP="0025662A">
            <w:pPr>
              <w:pStyle w:val="TOC2"/>
              <w:jc w:val="left"/>
            </w:pPr>
            <w:r>
              <w:t>3.2</w:t>
            </w:r>
          </w:p>
        </w:tc>
        <w:tc>
          <w:tcPr>
            <w:tcW w:w="1985" w:type="dxa"/>
          </w:tcPr>
          <w:p w:rsidR="0025662A" w:rsidRPr="00A426FD" w:rsidRDefault="00ED5BB7" w:rsidP="0025662A">
            <w:pPr>
              <w:pStyle w:val="TOC2"/>
              <w:jc w:val="left"/>
            </w:pPr>
            <w:r>
              <w:t>K2</w:t>
            </w:r>
          </w:p>
        </w:tc>
        <w:tc>
          <w:tcPr>
            <w:tcW w:w="1134"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r>
      <w:tr w:rsidR="0025662A" w:rsidRPr="00A426FD" w:rsidTr="00532153">
        <w:tc>
          <w:tcPr>
            <w:tcW w:w="918" w:type="dxa"/>
          </w:tcPr>
          <w:p w:rsidR="0025662A" w:rsidRDefault="0025662A" w:rsidP="0025662A">
            <w:pPr>
              <w:pStyle w:val="TOC1"/>
              <w:tabs>
                <w:tab w:val="clear" w:pos="4082"/>
              </w:tabs>
              <w:ind w:left="0" w:firstLine="0"/>
              <w:jc w:val="center"/>
              <w:rPr>
                <w:rFonts w:cs="Arial"/>
                <w:b w:val="0"/>
                <w:szCs w:val="18"/>
              </w:rPr>
            </w:pPr>
            <w:r>
              <w:rPr>
                <w:rFonts w:cs="Arial"/>
                <w:b w:val="0"/>
                <w:szCs w:val="18"/>
              </w:rPr>
              <w:t>2</w:t>
            </w:r>
          </w:p>
        </w:tc>
        <w:tc>
          <w:tcPr>
            <w:tcW w:w="2762" w:type="dxa"/>
            <w:shd w:val="clear" w:color="auto" w:fill="auto"/>
          </w:tcPr>
          <w:p w:rsidR="0025662A" w:rsidRPr="00A426FD" w:rsidRDefault="0025662A" w:rsidP="0025662A">
            <w:pPr>
              <w:pStyle w:val="TOC1"/>
              <w:tabs>
                <w:tab w:val="clear" w:pos="4082"/>
              </w:tabs>
              <w:ind w:left="0" w:firstLine="0"/>
              <w:rPr>
                <w:rFonts w:cs="Arial"/>
                <w:b w:val="0"/>
                <w:szCs w:val="18"/>
              </w:rPr>
            </w:pPr>
            <w:r>
              <w:rPr>
                <w:rFonts w:cs="Arial"/>
                <w:b w:val="0"/>
                <w:szCs w:val="18"/>
              </w:rPr>
              <w:t>Kundens ansatte</w:t>
            </w:r>
          </w:p>
        </w:tc>
        <w:tc>
          <w:tcPr>
            <w:tcW w:w="1276" w:type="dxa"/>
          </w:tcPr>
          <w:p w:rsidR="0025662A" w:rsidRPr="00A426FD" w:rsidRDefault="00ED5BB7" w:rsidP="0025662A">
            <w:pPr>
              <w:pStyle w:val="TOC2"/>
              <w:jc w:val="left"/>
            </w:pPr>
            <w:r>
              <w:t>3.4</w:t>
            </w:r>
          </w:p>
        </w:tc>
        <w:tc>
          <w:tcPr>
            <w:tcW w:w="1985" w:type="dxa"/>
          </w:tcPr>
          <w:p w:rsidR="0025662A" w:rsidRPr="00A426FD" w:rsidRDefault="00ED5BB7" w:rsidP="0025662A">
            <w:pPr>
              <w:pStyle w:val="TOC2"/>
              <w:jc w:val="left"/>
            </w:pPr>
            <w:r>
              <w:t>K4</w:t>
            </w:r>
          </w:p>
        </w:tc>
        <w:tc>
          <w:tcPr>
            <w:tcW w:w="1134"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r>
      <w:tr w:rsidR="0025662A" w:rsidRPr="00A426FD" w:rsidTr="00532153">
        <w:tc>
          <w:tcPr>
            <w:tcW w:w="918" w:type="dxa"/>
          </w:tcPr>
          <w:p w:rsidR="0025662A" w:rsidRPr="00A426FD" w:rsidRDefault="0025662A" w:rsidP="0025662A">
            <w:pPr>
              <w:pStyle w:val="TOC1"/>
              <w:tabs>
                <w:tab w:val="clear" w:pos="4082"/>
              </w:tabs>
              <w:ind w:left="0" w:firstLine="0"/>
              <w:jc w:val="center"/>
              <w:rPr>
                <w:rFonts w:cs="Arial"/>
                <w:b w:val="0"/>
                <w:szCs w:val="18"/>
              </w:rPr>
            </w:pPr>
            <w:r>
              <w:rPr>
                <w:rFonts w:cs="Arial"/>
                <w:b w:val="0"/>
                <w:szCs w:val="18"/>
              </w:rPr>
              <w:t>2</w:t>
            </w:r>
          </w:p>
        </w:tc>
        <w:tc>
          <w:tcPr>
            <w:tcW w:w="2762" w:type="dxa"/>
            <w:shd w:val="clear" w:color="auto" w:fill="auto"/>
          </w:tcPr>
          <w:p w:rsidR="0025662A" w:rsidRPr="00A426FD" w:rsidRDefault="0025662A" w:rsidP="0025662A">
            <w:pPr>
              <w:pStyle w:val="TOC1"/>
              <w:tabs>
                <w:tab w:val="clear" w:pos="4082"/>
              </w:tabs>
              <w:ind w:left="0" w:firstLine="0"/>
              <w:rPr>
                <w:rFonts w:cs="Arial"/>
                <w:b w:val="0"/>
                <w:szCs w:val="18"/>
              </w:rPr>
            </w:pPr>
            <w:r w:rsidRPr="00A426FD">
              <w:rPr>
                <w:rFonts w:cs="Arial"/>
                <w:b w:val="0"/>
                <w:szCs w:val="18"/>
              </w:rPr>
              <w:t>Leverandørens ansatte</w:t>
            </w:r>
          </w:p>
        </w:tc>
        <w:tc>
          <w:tcPr>
            <w:tcW w:w="1276" w:type="dxa"/>
          </w:tcPr>
          <w:p w:rsidR="0025662A" w:rsidRPr="00A426FD" w:rsidRDefault="007B33D5" w:rsidP="0025662A">
            <w:pPr>
              <w:pStyle w:val="TOC1"/>
              <w:tabs>
                <w:tab w:val="clear" w:pos="4082"/>
              </w:tabs>
              <w:ind w:left="0" w:firstLine="0"/>
              <w:rPr>
                <w:rFonts w:cs="Arial"/>
                <w:b w:val="0"/>
                <w:szCs w:val="18"/>
              </w:rPr>
            </w:pPr>
            <w:r>
              <w:rPr>
                <w:rFonts w:cs="Arial"/>
                <w:b w:val="0"/>
                <w:szCs w:val="18"/>
              </w:rPr>
              <w:t>2.3</w:t>
            </w:r>
          </w:p>
        </w:tc>
        <w:tc>
          <w:tcPr>
            <w:tcW w:w="1985" w:type="dxa"/>
          </w:tcPr>
          <w:p w:rsidR="0025662A" w:rsidRPr="00A426FD" w:rsidRDefault="0025662A" w:rsidP="0025662A">
            <w:pPr>
              <w:pStyle w:val="TOC1"/>
              <w:tabs>
                <w:tab w:val="clear" w:pos="4082"/>
              </w:tabs>
              <w:ind w:left="0" w:firstLine="0"/>
              <w:rPr>
                <w:rFonts w:cs="Arial"/>
                <w:b w:val="0"/>
                <w:szCs w:val="18"/>
              </w:rPr>
            </w:pPr>
          </w:p>
        </w:tc>
        <w:tc>
          <w:tcPr>
            <w:tcW w:w="1134" w:type="dxa"/>
          </w:tcPr>
          <w:p w:rsidR="0025662A" w:rsidRPr="00A426FD" w:rsidRDefault="0025662A" w:rsidP="0025662A">
            <w:pPr>
              <w:pStyle w:val="TOC1"/>
              <w:tabs>
                <w:tab w:val="clear" w:pos="4082"/>
              </w:tabs>
              <w:ind w:left="0" w:firstLine="0"/>
              <w:rPr>
                <w:rFonts w:cs="Arial"/>
                <w:b w:val="0"/>
                <w:szCs w:val="18"/>
              </w:rPr>
            </w:pPr>
          </w:p>
        </w:tc>
        <w:tc>
          <w:tcPr>
            <w:tcW w:w="1134" w:type="dxa"/>
          </w:tcPr>
          <w:p w:rsidR="0025662A" w:rsidRPr="00A426FD" w:rsidRDefault="0025662A" w:rsidP="0025662A">
            <w:pPr>
              <w:pStyle w:val="TOC1"/>
              <w:tabs>
                <w:tab w:val="clear" w:pos="4082"/>
              </w:tabs>
              <w:ind w:left="0" w:firstLine="0"/>
              <w:rPr>
                <w:rFonts w:cs="Arial"/>
                <w:b w:val="0"/>
                <w:szCs w:val="18"/>
              </w:rPr>
            </w:pPr>
          </w:p>
        </w:tc>
      </w:tr>
      <w:tr w:rsidR="0025662A" w:rsidRPr="00A426FD" w:rsidTr="00532153">
        <w:tc>
          <w:tcPr>
            <w:tcW w:w="918" w:type="dxa"/>
          </w:tcPr>
          <w:p w:rsidR="0025662A" w:rsidRPr="00A426FD" w:rsidRDefault="0025662A" w:rsidP="0025662A">
            <w:pPr>
              <w:pStyle w:val="TOC1"/>
              <w:tabs>
                <w:tab w:val="clear" w:pos="4082"/>
              </w:tabs>
              <w:ind w:left="0" w:firstLine="0"/>
              <w:jc w:val="center"/>
              <w:rPr>
                <w:rFonts w:cs="Arial"/>
                <w:b w:val="0"/>
                <w:szCs w:val="18"/>
              </w:rPr>
            </w:pPr>
            <w:r>
              <w:rPr>
                <w:rFonts w:cs="Arial"/>
                <w:b w:val="0"/>
                <w:szCs w:val="18"/>
              </w:rPr>
              <w:t>2</w:t>
            </w:r>
          </w:p>
        </w:tc>
        <w:tc>
          <w:tcPr>
            <w:tcW w:w="2762" w:type="dxa"/>
            <w:shd w:val="clear" w:color="auto" w:fill="auto"/>
          </w:tcPr>
          <w:p w:rsidR="0025662A" w:rsidRPr="00A426FD" w:rsidRDefault="0025662A" w:rsidP="007B33D5">
            <w:pPr>
              <w:pStyle w:val="TOC1"/>
              <w:tabs>
                <w:tab w:val="clear" w:pos="4082"/>
              </w:tabs>
              <w:ind w:left="0" w:firstLine="0"/>
              <w:rPr>
                <w:rFonts w:cs="Arial"/>
                <w:b w:val="0"/>
                <w:szCs w:val="18"/>
              </w:rPr>
            </w:pPr>
            <w:r w:rsidRPr="00A426FD">
              <w:rPr>
                <w:rFonts w:cs="Arial"/>
                <w:b w:val="0"/>
                <w:szCs w:val="18"/>
              </w:rPr>
              <w:t xml:space="preserve">Kundens </w:t>
            </w:r>
            <w:r w:rsidR="007B33D5">
              <w:rPr>
                <w:rFonts w:cs="Arial"/>
                <w:b w:val="0"/>
                <w:szCs w:val="18"/>
              </w:rPr>
              <w:t>ydelser</w:t>
            </w:r>
          </w:p>
        </w:tc>
        <w:tc>
          <w:tcPr>
            <w:tcW w:w="1276" w:type="dxa"/>
          </w:tcPr>
          <w:p w:rsidR="0025662A" w:rsidRPr="00A426FD" w:rsidRDefault="00ED5BB7" w:rsidP="0025662A">
            <w:pPr>
              <w:pStyle w:val="TOC1"/>
              <w:tabs>
                <w:tab w:val="clear" w:pos="4082"/>
              </w:tabs>
              <w:ind w:left="0" w:firstLine="0"/>
              <w:rPr>
                <w:rFonts w:cs="Arial"/>
                <w:b w:val="0"/>
                <w:szCs w:val="18"/>
              </w:rPr>
            </w:pPr>
            <w:r>
              <w:rPr>
                <w:rFonts w:cs="Arial"/>
                <w:b w:val="0"/>
                <w:szCs w:val="18"/>
              </w:rPr>
              <w:t>3</w:t>
            </w:r>
          </w:p>
        </w:tc>
        <w:tc>
          <w:tcPr>
            <w:tcW w:w="1985" w:type="dxa"/>
          </w:tcPr>
          <w:p w:rsidR="0025662A" w:rsidRPr="00A426FD" w:rsidRDefault="0025662A" w:rsidP="0025662A">
            <w:pPr>
              <w:pStyle w:val="TOC1"/>
              <w:tabs>
                <w:tab w:val="clear" w:pos="4082"/>
              </w:tabs>
              <w:ind w:left="0" w:firstLine="0"/>
              <w:rPr>
                <w:rFonts w:cs="Arial"/>
                <w:b w:val="0"/>
                <w:szCs w:val="18"/>
              </w:rPr>
            </w:pPr>
            <w:r w:rsidRPr="00A426FD">
              <w:rPr>
                <w:rFonts w:cs="Arial"/>
                <w:b w:val="0"/>
                <w:szCs w:val="18"/>
              </w:rPr>
              <w:t>K</w:t>
            </w:r>
          </w:p>
        </w:tc>
        <w:tc>
          <w:tcPr>
            <w:tcW w:w="1134" w:type="dxa"/>
          </w:tcPr>
          <w:p w:rsidR="0025662A" w:rsidRPr="00A426FD" w:rsidRDefault="0025662A" w:rsidP="0025662A">
            <w:pPr>
              <w:pStyle w:val="TOC1"/>
              <w:tabs>
                <w:tab w:val="clear" w:pos="4082"/>
              </w:tabs>
              <w:ind w:left="0" w:firstLine="0"/>
              <w:rPr>
                <w:rFonts w:cs="Arial"/>
                <w:b w:val="0"/>
                <w:szCs w:val="18"/>
              </w:rPr>
            </w:pPr>
          </w:p>
        </w:tc>
        <w:tc>
          <w:tcPr>
            <w:tcW w:w="1134" w:type="dxa"/>
          </w:tcPr>
          <w:p w:rsidR="0025662A" w:rsidRDefault="0025662A" w:rsidP="0025662A">
            <w:pPr>
              <w:pStyle w:val="TOC1"/>
              <w:tabs>
                <w:tab w:val="clear" w:pos="4082"/>
              </w:tabs>
              <w:ind w:left="0" w:firstLine="0"/>
              <w:rPr>
                <w:rFonts w:cs="Arial"/>
                <w:b w:val="0"/>
                <w:szCs w:val="18"/>
              </w:rPr>
            </w:pPr>
          </w:p>
        </w:tc>
      </w:tr>
      <w:tr w:rsidR="0025662A" w:rsidRPr="00A426FD" w:rsidTr="00532153">
        <w:tc>
          <w:tcPr>
            <w:tcW w:w="918" w:type="dxa"/>
          </w:tcPr>
          <w:p w:rsidR="0025662A" w:rsidRPr="00A426FD" w:rsidRDefault="0025662A" w:rsidP="0025662A">
            <w:pPr>
              <w:pStyle w:val="TOC1"/>
              <w:tabs>
                <w:tab w:val="clear" w:pos="4082"/>
              </w:tabs>
              <w:ind w:left="0" w:firstLine="0"/>
              <w:jc w:val="center"/>
              <w:rPr>
                <w:rFonts w:cs="Arial"/>
                <w:b w:val="0"/>
                <w:szCs w:val="18"/>
              </w:rPr>
            </w:pPr>
            <w:r>
              <w:rPr>
                <w:rFonts w:cs="Arial"/>
                <w:b w:val="0"/>
                <w:szCs w:val="18"/>
              </w:rPr>
              <w:lastRenderedPageBreak/>
              <w:t>2</w:t>
            </w:r>
          </w:p>
        </w:tc>
        <w:tc>
          <w:tcPr>
            <w:tcW w:w="2762" w:type="dxa"/>
            <w:shd w:val="clear" w:color="auto" w:fill="auto"/>
          </w:tcPr>
          <w:p w:rsidR="0025662A" w:rsidRPr="00A426FD" w:rsidRDefault="0025662A" w:rsidP="0025662A">
            <w:pPr>
              <w:pStyle w:val="TOC1"/>
              <w:tabs>
                <w:tab w:val="clear" w:pos="4082"/>
              </w:tabs>
              <w:ind w:left="0" w:firstLine="0"/>
              <w:rPr>
                <w:rFonts w:cs="Arial"/>
                <w:b w:val="0"/>
                <w:szCs w:val="18"/>
              </w:rPr>
            </w:pPr>
            <w:r w:rsidRPr="00A426FD">
              <w:rPr>
                <w:rFonts w:cs="Arial"/>
                <w:b w:val="0"/>
                <w:szCs w:val="18"/>
              </w:rPr>
              <w:t>Kundens installationer, lokaler, mv.</w:t>
            </w:r>
          </w:p>
        </w:tc>
        <w:tc>
          <w:tcPr>
            <w:tcW w:w="1276" w:type="dxa"/>
          </w:tcPr>
          <w:p w:rsidR="0025662A" w:rsidRPr="00A426FD" w:rsidRDefault="007B33D5" w:rsidP="0025662A">
            <w:pPr>
              <w:pStyle w:val="TOC1"/>
              <w:tabs>
                <w:tab w:val="clear" w:pos="4082"/>
              </w:tabs>
              <w:ind w:left="0" w:firstLine="0"/>
              <w:rPr>
                <w:rFonts w:cs="Arial"/>
                <w:b w:val="0"/>
                <w:szCs w:val="18"/>
              </w:rPr>
            </w:pPr>
            <w:r>
              <w:rPr>
                <w:rFonts w:cs="Arial"/>
                <w:b w:val="0"/>
                <w:szCs w:val="18"/>
              </w:rPr>
              <w:t>3.5</w:t>
            </w:r>
          </w:p>
        </w:tc>
        <w:tc>
          <w:tcPr>
            <w:tcW w:w="1985" w:type="dxa"/>
          </w:tcPr>
          <w:p w:rsidR="0025662A" w:rsidRPr="00A426FD" w:rsidRDefault="0025662A" w:rsidP="0025662A">
            <w:pPr>
              <w:pStyle w:val="TOC1"/>
              <w:tabs>
                <w:tab w:val="clear" w:pos="4082"/>
              </w:tabs>
              <w:ind w:left="0" w:firstLine="0"/>
              <w:rPr>
                <w:rFonts w:cs="Arial"/>
                <w:b w:val="0"/>
                <w:szCs w:val="18"/>
              </w:rPr>
            </w:pPr>
            <w:r w:rsidRPr="00A426FD">
              <w:rPr>
                <w:rFonts w:cs="Arial"/>
                <w:b w:val="0"/>
                <w:szCs w:val="18"/>
              </w:rPr>
              <w:t>K</w:t>
            </w:r>
            <w:r w:rsidR="007B33D5">
              <w:rPr>
                <w:rFonts w:cs="Arial"/>
                <w:b w:val="0"/>
                <w:szCs w:val="18"/>
              </w:rPr>
              <w:t>4</w:t>
            </w:r>
            <w:r w:rsidRPr="00A426FD">
              <w:rPr>
                <w:rFonts w:cs="Arial"/>
                <w:b w:val="0"/>
                <w:szCs w:val="18"/>
              </w:rPr>
              <w:t>+G1</w:t>
            </w:r>
          </w:p>
        </w:tc>
        <w:tc>
          <w:tcPr>
            <w:tcW w:w="1134" w:type="dxa"/>
          </w:tcPr>
          <w:p w:rsidR="0025662A" w:rsidRPr="00A426FD" w:rsidRDefault="0025662A" w:rsidP="0025662A">
            <w:pPr>
              <w:pStyle w:val="TOC1"/>
              <w:tabs>
                <w:tab w:val="clear" w:pos="4082"/>
              </w:tabs>
              <w:ind w:left="0" w:firstLine="0"/>
              <w:rPr>
                <w:rFonts w:cs="Arial"/>
                <w:b w:val="0"/>
                <w:szCs w:val="18"/>
              </w:rPr>
            </w:pPr>
          </w:p>
        </w:tc>
        <w:tc>
          <w:tcPr>
            <w:tcW w:w="1134" w:type="dxa"/>
          </w:tcPr>
          <w:p w:rsidR="0025662A" w:rsidRPr="00A426FD" w:rsidRDefault="0025662A" w:rsidP="0025662A">
            <w:pPr>
              <w:pStyle w:val="TOC1"/>
              <w:tabs>
                <w:tab w:val="clear" w:pos="4082"/>
              </w:tabs>
              <w:ind w:left="0" w:firstLine="0"/>
              <w:rPr>
                <w:rFonts w:cs="Arial"/>
                <w:b w:val="0"/>
                <w:szCs w:val="18"/>
              </w:rPr>
            </w:pPr>
          </w:p>
        </w:tc>
      </w:tr>
      <w:tr w:rsidR="0025662A" w:rsidRPr="00A426FD" w:rsidTr="00532153">
        <w:tc>
          <w:tcPr>
            <w:tcW w:w="918" w:type="dxa"/>
          </w:tcPr>
          <w:p w:rsidR="0025662A" w:rsidRDefault="0025662A" w:rsidP="0025662A">
            <w:pPr>
              <w:pStyle w:val="TOC2"/>
            </w:pPr>
            <w:r>
              <w:t>2</w:t>
            </w:r>
          </w:p>
        </w:tc>
        <w:tc>
          <w:tcPr>
            <w:tcW w:w="2762" w:type="dxa"/>
            <w:shd w:val="clear" w:color="auto" w:fill="auto"/>
          </w:tcPr>
          <w:p w:rsidR="0025662A" w:rsidRPr="00A426FD" w:rsidRDefault="0025662A" w:rsidP="0025662A">
            <w:pPr>
              <w:pStyle w:val="TOC2"/>
              <w:jc w:val="left"/>
            </w:pPr>
            <w:r>
              <w:t>Leverandørmodenhed</w:t>
            </w:r>
          </w:p>
        </w:tc>
        <w:tc>
          <w:tcPr>
            <w:tcW w:w="1276" w:type="dxa"/>
          </w:tcPr>
          <w:p w:rsidR="0025662A" w:rsidRPr="00A426FD" w:rsidRDefault="00ED5BB7" w:rsidP="0025662A">
            <w:pPr>
              <w:pStyle w:val="TOC2"/>
              <w:jc w:val="left"/>
            </w:pPr>
            <w:r>
              <w:t>Udelades</w:t>
            </w:r>
          </w:p>
        </w:tc>
        <w:tc>
          <w:tcPr>
            <w:tcW w:w="1985"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Default="0025662A" w:rsidP="0025662A">
            <w:pPr>
              <w:pStyle w:val="TOC2"/>
            </w:pPr>
            <w:r>
              <w:t>2</w:t>
            </w:r>
          </w:p>
        </w:tc>
        <w:tc>
          <w:tcPr>
            <w:tcW w:w="2762" w:type="dxa"/>
            <w:shd w:val="clear" w:color="auto" w:fill="auto"/>
          </w:tcPr>
          <w:p w:rsidR="0025662A" w:rsidRPr="00A426FD" w:rsidRDefault="0025662A" w:rsidP="0025662A">
            <w:pPr>
              <w:pStyle w:val="TOC2"/>
              <w:jc w:val="left"/>
            </w:pPr>
            <w:r>
              <w:t>Kundemodenhed</w:t>
            </w:r>
          </w:p>
        </w:tc>
        <w:tc>
          <w:tcPr>
            <w:tcW w:w="1276" w:type="dxa"/>
          </w:tcPr>
          <w:p w:rsidR="0025662A" w:rsidRPr="00A426FD" w:rsidRDefault="00ED5BB7" w:rsidP="0025662A">
            <w:pPr>
              <w:pStyle w:val="TOC2"/>
              <w:jc w:val="left"/>
            </w:pPr>
            <w:r>
              <w:t>Udelades</w:t>
            </w:r>
          </w:p>
        </w:tc>
        <w:tc>
          <w:tcPr>
            <w:tcW w:w="1985"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Default="0025662A" w:rsidP="0025662A">
            <w:pPr>
              <w:pStyle w:val="TOC2"/>
            </w:pPr>
            <w:r>
              <w:t>2</w:t>
            </w:r>
          </w:p>
        </w:tc>
        <w:tc>
          <w:tcPr>
            <w:tcW w:w="2762" w:type="dxa"/>
            <w:shd w:val="clear" w:color="auto" w:fill="auto"/>
          </w:tcPr>
          <w:p w:rsidR="0025662A" w:rsidRPr="00A426FD" w:rsidRDefault="0025662A" w:rsidP="0025662A">
            <w:pPr>
              <w:pStyle w:val="TOC2"/>
              <w:jc w:val="left"/>
            </w:pPr>
            <w:r>
              <w:t>Audit</w:t>
            </w:r>
          </w:p>
        </w:tc>
        <w:tc>
          <w:tcPr>
            <w:tcW w:w="1276" w:type="dxa"/>
          </w:tcPr>
          <w:p w:rsidR="0025662A" w:rsidRPr="00A426FD" w:rsidRDefault="007B33D5" w:rsidP="0025662A">
            <w:pPr>
              <w:pStyle w:val="TOC2"/>
              <w:jc w:val="left"/>
            </w:pPr>
            <w:r>
              <w:t>4.2</w:t>
            </w:r>
          </w:p>
        </w:tc>
        <w:tc>
          <w:tcPr>
            <w:tcW w:w="1985"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2</w:t>
            </w:r>
          </w:p>
        </w:tc>
        <w:tc>
          <w:tcPr>
            <w:tcW w:w="2762" w:type="dxa"/>
            <w:shd w:val="clear" w:color="auto" w:fill="auto"/>
          </w:tcPr>
          <w:p w:rsidR="0025662A" w:rsidRPr="00A426FD" w:rsidRDefault="0025662A" w:rsidP="0025662A">
            <w:pPr>
              <w:pStyle w:val="TOC2"/>
              <w:jc w:val="left"/>
            </w:pPr>
            <w:r w:rsidRPr="00A426FD">
              <w:t>Projektorganisation</w:t>
            </w:r>
          </w:p>
        </w:tc>
        <w:tc>
          <w:tcPr>
            <w:tcW w:w="1276" w:type="dxa"/>
          </w:tcPr>
          <w:p w:rsidR="0025662A" w:rsidRPr="00A426FD" w:rsidRDefault="00CC4B49" w:rsidP="0025662A">
            <w:pPr>
              <w:pStyle w:val="TOC2"/>
              <w:jc w:val="left"/>
            </w:pPr>
            <w:r>
              <w:t>4</w:t>
            </w:r>
          </w:p>
        </w:tc>
        <w:tc>
          <w:tcPr>
            <w:tcW w:w="1985"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Default="0025662A" w:rsidP="0025662A">
            <w:pPr>
              <w:pStyle w:val="TOC2"/>
            </w:pPr>
            <w:r>
              <w:t>2</w:t>
            </w:r>
          </w:p>
        </w:tc>
        <w:tc>
          <w:tcPr>
            <w:tcW w:w="2762" w:type="dxa"/>
            <w:shd w:val="clear" w:color="auto" w:fill="auto"/>
          </w:tcPr>
          <w:p w:rsidR="0025662A" w:rsidRPr="00A426FD" w:rsidRDefault="0025662A" w:rsidP="0025662A">
            <w:pPr>
              <w:pStyle w:val="TOC2"/>
              <w:jc w:val="left"/>
            </w:pPr>
            <w:r>
              <w:t>Samarbejdsforhold</w:t>
            </w:r>
          </w:p>
        </w:tc>
        <w:tc>
          <w:tcPr>
            <w:tcW w:w="1276" w:type="dxa"/>
          </w:tcPr>
          <w:p w:rsidR="0025662A" w:rsidRPr="00A426FD" w:rsidRDefault="00CC4B49" w:rsidP="0025662A">
            <w:pPr>
              <w:pStyle w:val="TOC2"/>
              <w:jc w:val="left"/>
            </w:pPr>
            <w:r>
              <w:t>4</w:t>
            </w:r>
          </w:p>
        </w:tc>
        <w:tc>
          <w:tcPr>
            <w:tcW w:w="1985"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Default="0025662A" w:rsidP="0025662A">
            <w:pPr>
              <w:pStyle w:val="TOC2"/>
            </w:pPr>
            <w:r>
              <w:t>2</w:t>
            </w:r>
          </w:p>
        </w:tc>
        <w:tc>
          <w:tcPr>
            <w:tcW w:w="2762" w:type="dxa"/>
            <w:shd w:val="clear" w:color="auto" w:fill="auto"/>
          </w:tcPr>
          <w:p w:rsidR="0025662A" w:rsidRPr="00A426FD" w:rsidRDefault="0025662A" w:rsidP="0025662A">
            <w:pPr>
              <w:pStyle w:val="TOC2"/>
              <w:jc w:val="left"/>
            </w:pPr>
            <w:r>
              <w:t>Risikovurdering</w:t>
            </w:r>
          </w:p>
        </w:tc>
        <w:tc>
          <w:tcPr>
            <w:tcW w:w="1276" w:type="dxa"/>
          </w:tcPr>
          <w:p w:rsidR="0025662A" w:rsidRPr="00A426FD" w:rsidRDefault="0025662A" w:rsidP="0025662A">
            <w:pPr>
              <w:pStyle w:val="TOC2"/>
              <w:jc w:val="left"/>
            </w:pPr>
          </w:p>
        </w:tc>
        <w:tc>
          <w:tcPr>
            <w:tcW w:w="1985" w:type="dxa"/>
          </w:tcPr>
          <w:p w:rsidR="0025662A" w:rsidRPr="00A426FD" w:rsidRDefault="00CC4B49" w:rsidP="0025662A">
            <w:pPr>
              <w:pStyle w:val="TOC2"/>
              <w:jc w:val="left"/>
            </w:pPr>
            <w:r>
              <w:t>K2 kravnote</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2</w:t>
            </w:r>
          </w:p>
        </w:tc>
        <w:tc>
          <w:tcPr>
            <w:tcW w:w="2762" w:type="dxa"/>
            <w:shd w:val="clear" w:color="auto" w:fill="auto"/>
          </w:tcPr>
          <w:p w:rsidR="0025662A" w:rsidRPr="00A426FD" w:rsidRDefault="0025662A" w:rsidP="0025662A">
            <w:pPr>
              <w:pStyle w:val="TOC2"/>
              <w:jc w:val="left"/>
            </w:pPr>
            <w:r w:rsidRPr="00A426FD">
              <w:t>Tavshedspligt</w:t>
            </w:r>
            <w:r>
              <w:t>, leverandør</w:t>
            </w:r>
          </w:p>
        </w:tc>
        <w:tc>
          <w:tcPr>
            <w:tcW w:w="1276" w:type="dxa"/>
          </w:tcPr>
          <w:p w:rsidR="0025662A" w:rsidRPr="00A426FD" w:rsidRDefault="007B33D5" w:rsidP="0025662A">
            <w:pPr>
              <w:pStyle w:val="TOC2"/>
              <w:jc w:val="left"/>
            </w:pPr>
            <w:r>
              <w:t>4.1</w:t>
            </w:r>
          </w:p>
        </w:tc>
        <w:tc>
          <w:tcPr>
            <w:tcW w:w="1985"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2</w:t>
            </w:r>
          </w:p>
        </w:tc>
        <w:tc>
          <w:tcPr>
            <w:tcW w:w="2762" w:type="dxa"/>
            <w:shd w:val="clear" w:color="auto" w:fill="auto"/>
          </w:tcPr>
          <w:p w:rsidR="0025662A" w:rsidRPr="00A426FD" w:rsidRDefault="0025662A" w:rsidP="0025662A">
            <w:pPr>
              <w:pStyle w:val="TOC2"/>
              <w:jc w:val="left"/>
            </w:pPr>
            <w:r w:rsidRPr="00A426FD">
              <w:t>Tavshedspligt</w:t>
            </w:r>
            <w:r>
              <w:t>, kunde</w:t>
            </w:r>
          </w:p>
        </w:tc>
        <w:tc>
          <w:tcPr>
            <w:tcW w:w="1276" w:type="dxa"/>
          </w:tcPr>
          <w:p w:rsidR="0025662A" w:rsidRPr="00A426FD" w:rsidRDefault="007B33D5" w:rsidP="0025662A">
            <w:pPr>
              <w:pStyle w:val="TOC2"/>
              <w:jc w:val="left"/>
            </w:pPr>
            <w:r>
              <w:t>4.1</w:t>
            </w:r>
          </w:p>
        </w:tc>
        <w:tc>
          <w:tcPr>
            <w:tcW w:w="1985"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2</w:t>
            </w:r>
          </w:p>
        </w:tc>
        <w:tc>
          <w:tcPr>
            <w:tcW w:w="2762" w:type="dxa"/>
            <w:shd w:val="clear" w:color="auto" w:fill="auto"/>
          </w:tcPr>
          <w:p w:rsidR="0025662A" w:rsidRPr="00A426FD" w:rsidRDefault="0025662A" w:rsidP="0025662A">
            <w:pPr>
              <w:pStyle w:val="TOC2"/>
              <w:jc w:val="left"/>
            </w:pPr>
            <w:r w:rsidRPr="00A426FD">
              <w:t>Test af systemet</w:t>
            </w:r>
          </w:p>
        </w:tc>
        <w:tc>
          <w:tcPr>
            <w:tcW w:w="1276" w:type="dxa"/>
          </w:tcPr>
          <w:p w:rsidR="0025662A" w:rsidRPr="00A426FD" w:rsidRDefault="007B33D5" w:rsidP="0025662A">
            <w:pPr>
              <w:pStyle w:val="TOC2"/>
              <w:jc w:val="left"/>
            </w:pPr>
            <w:r>
              <w:t>3.2</w:t>
            </w:r>
          </w:p>
        </w:tc>
        <w:tc>
          <w:tcPr>
            <w:tcW w:w="1985" w:type="dxa"/>
          </w:tcPr>
          <w:p w:rsidR="0025662A" w:rsidRPr="00A426FD" w:rsidRDefault="0025662A" w:rsidP="0025662A">
            <w:pPr>
              <w:pStyle w:val="TOC2"/>
              <w:jc w:val="left"/>
            </w:pPr>
            <w:r w:rsidRPr="00A426FD">
              <w:t>J6</w:t>
            </w:r>
            <w:r w:rsidR="00CC4B49">
              <w:t>, K1, K2, K3</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2</w:t>
            </w:r>
          </w:p>
        </w:tc>
        <w:tc>
          <w:tcPr>
            <w:tcW w:w="2762" w:type="dxa"/>
            <w:shd w:val="clear" w:color="auto" w:fill="auto"/>
          </w:tcPr>
          <w:p w:rsidR="0025662A" w:rsidRPr="00A426FD" w:rsidRDefault="0025662A" w:rsidP="0025662A">
            <w:pPr>
              <w:pStyle w:val="TOC2"/>
              <w:jc w:val="left"/>
            </w:pPr>
            <w:r w:rsidRPr="00A426FD">
              <w:t xml:space="preserve">Installationsprøve. </w:t>
            </w:r>
          </w:p>
        </w:tc>
        <w:tc>
          <w:tcPr>
            <w:tcW w:w="1276" w:type="dxa"/>
          </w:tcPr>
          <w:p w:rsidR="0025662A" w:rsidRPr="00A426FD" w:rsidRDefault="0025662A" w:rsidP="0025662A">
            <w:pPr>
              <w:pStyle w:val="TOC2"/>
              <w:jc w:val="left"/>
            </w:pPr>
          </w:p>
        </w:tc>
        <w:tc>
          <w:tcPr>
            <w:tcW w:w="1985" w:type="dxa"/>
          </w:tcPr>
          <w:p w:rsidR="0025662A" w:rsidRPr="00A426FD" w:rsidRDefault="007B33D5" w:rsidP="0025662A">
            <w:pPr>
              <w:pStyle w:val="TOC2"/>
              <w:jc w:val="left"/>
            </w:pPr>
            <w:r>
              <w:t>K1</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2</w:t>
            </w:r>
          </w:p>
        </w:tc>
        <w:tc>
          <w:tcPr>
            <w:tcW w:w="2762" w:type="dxa"/>
            <w:shd w:val="clear" w:color="auto" w:fill="auto"/>
          </w:tcPr>
          <w:p w:rsidR="0025662A" w:rsidRPr="00A426FD" w:rsidRDefault="0025662A" w:rsidP="0025662A">
            <w:pPr>
              <w:pStyle w:val="TOC2"/>
              <w:jc w:val="left"/>
            </w:pPr>
            <w:r w:rsidRPr="00A426FD">
              <w:t>Overtagelsesprøve.</w:t>
            </w:r>
          </w:p>
        </w:tc>
        <w:tc>
          <w:tcPr>
            <w:tcW w:w="1276" w:type="dxa"/>
          </w:tcPr>
          <w:p w:rsidR="0025662A" w:rsidRPr="00A426FD" w:rsidRDefault="00CC4B49" w:rsidP="0025662A">
            <w:pPr>
              <w:pStyle w:val="TOC2"/>
              <w:jc w:val="left"/>
            </w:pPr>
            <w:r>
              <w:t>3.3</w:t>
            </w:r>
          </w:p>
        </w:tc>
        <w:tc>
          <w:tcPr>
            <w:tcW w:w="1985" w:type="dxa"/>
          </w:tcPr>
          <w:p w:rsidR="0025662A" w:rsidRPr="00A426FD" w:rsidRDefault="0025662A" w:rsidP="0025662A">
            <w:pPr>
              <w:pStyle w:val="TOC2"/>
              <w:jc w:val="left"/>
            </w:pPr>
            <w:r w:rsidRPr="00A426FD">
              <w:t>J6</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2</w:t>
            </w:r>
          </w:p>
        </w:tc>
        <w:tc>
          <w:tcPr>
            <w:tcW w:w="2762" w:type="dxa"/>
            <w:shd w:val="clear" w:color="auto" w:fill="auto"/>
          </w:tcPr>
          <w:p w:rsidR="0025662A" w:rsidRPr="00A426FD" w:rsidRDefault="0025662A" w:rsidP="0025662A">
            <w:pPr>
              <w:pStyle w:val="TOC2"/>
              <w:jc w:val="left"/>
            </w:pPr>
            <w:r w:rsidRPr="00A426FD">
              <w:t>Driftsprøve</w:t>
            </w:r>
          </w:p>
        </w:tc>
        <w:tc>
          <w:tcPr>
            <w:tcW w:w="1276" w:type="dxa"/>
          </w:tcPr>
          <w:p w:rsidR="0025662A" w:rsidRPr="00A426FD" w:rsidRDefault="00E920C5" w:rsidP="0025662A">
            <w:pPr>
              <w:pStyle w:val="TOC2"/>
              <w:jc w:val="left"/>
            </w:pPr>
            <w:r>
              <w:t xml:space="preserve">2.7, </w:t>
            </w:r>
            <w:r w:rsidR="00CC4B49">
              <w:t>3.3</w:t>
            </w:r>
          </w:p>
        </w:tc>
        <w:tc>
          <w:tcPr>
            <w:tcW w:w="1985" w:type="dxa"/>
          </w:tcPr>
          <w:p w:rsidR="0025662A" w:rsidRPr="00A426FD" w:rsidRDefault="00CC4B49" w:rsidP="0025662A">
            <w:pPr>
              <w:pStyle w:val="TOC2"/>
              <w:jc w:val="left"/>
            </w:pPr>
            <w:r>
              <w:t>K1, L1, L2, L4</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2</w:t>
            </w:r>
          </w:p>
        </w:tc>
        <w:tc>
          <w:tcPr>
            <w:tcW w:w="2762" w:type="dxa"/>
            <w:shd w:val="clear" w:color="auto" w:fill="auto"/>
          </w:tcPr>
          <w:p w:rsidR="0025662A" w:rsidRPr="00A426FD" w:rsidRDefault="0025662A" w:rsidP="0025662A">
            <w:pPr>
              <w:pStyle w:val="TOC2"/>
              <w:jc w:val="left"/>
            </w:pPr>
            <w:r w:rsidRPr="00A426FD">
              <w:t xml:space="preserve">Underleverandører </w:t>
            </w:r>
          </w:p>
        </w:tc>
        <w:tc>
          <w:tcPr>
            <w:tcW w:w="1276" w:type="dxa"/>
          </w:tcPr>
          <w:p w:rsidR="0025662A" w:rsidRPr="00A426FD" w:rsidRDefault="00E920C5" w:rsidP="0025662A">
            <w:pPr>
              <w:pStyle w:val="TOC2"/>
              <w:jc w:val="left"/>
            </w:pPr>
            <w:r>
              <w:t>2.2</w:t>
            </w:r>
          </w:p>
        </w:tc>
        <w:tc>
          <w:tcPr>
            <w:tcW w:w="1985"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3</w:t>
            </w:r>
          </w:p>
        </w:tc>
        <w:tc>
          <w:tcPr>
            <w:tcW w:w="2762" w:type="dxa"/>
            <w:shd w:val="clear" w:color="auto" w:fill="auto"/>
          </w:tcPr>
          <w:p w:rsidR="0025662A" w:rsidRPr="00A426FD" w:rsidRDefault="0025662A" w:rsidP="00E920C5">
            <w:pPr>
              <w:pStyle w:val="TOC2"/>
              <w:jc w:val="left"/>
            </w:pPr>
            <w:r w:rsidRPr="00A426FD">
              <w:t xml:space="preserve">Ikrafttræden og </w:t>
            </w:r>
            <w:r w:rsidR="00E920C5">
              <w:t>varighed</w:t>
            </w:r>
          </w:p>
        </w:tc>
        <w:tc>
          <w:tcPr>
            <w:tcW w:w="1276" w:type="dxa"/>
          </w:tcPr>
          <w:p w:rsidR="0025662A" w:rsidRPr="00A426FD" w:rsidRDefault="00CC4B49" w:rsidP="0025662A">
            <w:pPr>
              <w:pStyle w:val="TOC2"/>
              <w:jc w:val="left"/>
            </w:pPr>
            <w:r>
              <w:t>11</w:t>
            </w:r>
          </w:p>
        </w:tc>
        <w:tc>
          <w:tcPr>
            <w:tcW w:w="1985"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3</w:t>
            </w:r>
          </w:p>
        </w:tc>
        <w:tc>
          <w:tcPr>
            <w:tcW w:w="2762" w:type="dxa"/>
            <w:shd w:val="clear" w:color="auto" w:fill="auto"/>
          </w:tcPr>
          <w:p w:rsidR="0025662A" w:rsidRPr="00A426FD" w:rsidRDefault="0025662A" w:rsidP="0025662A">
            <w:pPr>
              <w:pStyle w:val="TOC2"/>
              <w:jc w:val="left"/>
            </w:pPr>
            <w:r w:rsidRPr="00A426FD">
              <w:t>Tidsplan</w:t>
            </w:r>
          </w:p>
        </w:tc>
        <w:tc>
          <w:tcPr>
            <w:tcW w:w="1276" w:type="dxa"/>
          </w:tcPr>
          <w:p w:rsidR="0025662A" w:rsidRPr="00A426FD" w:rsidRDefault="00E920C5" w:rsidP="0025662A">
            <w:pPr>
              <w:pStyle w:val="TOC2"/>
              <w:jc w:val="left"/>
            </w:pPr>
            <w:r>
              <w:t>(5</w:t>
            </w:r>
            <w:r w:rsidR="0064668D">
              <w:t>)</w:t>
            </w:r>
          </w:p>
        </w:tc>
        <w:tc>
          <w:tcPr>
            <w:tcW w:w="1985" w:type="dxa"/>
          </w:tcPr>
          <w:p w:rsidR="0025662A" w:rsidRPr="00A426FD" w:rsidRDefault="0064668D" w:rsidP="0025662A">
            <w:pPr>
              <w:pStyle w:val="TOC2"/>
              <w:jc w:val="left"/>
            </w:pPr>
            <w:r>
              <w:t>K1</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Default="0025662A" w:rsidP="0025662A">
            <w:pPr>
              <w:pStyle w:val="TOC2"/>
            </w:pPr>
            <w:r>
              <w:t>3</w:t>
            </w:r>
          </w:p>
        </w:tc>
        <w:tc>
          <w:tcPr>
            <w:tcW w:w="2762" w:type="dxa"/>
            <w:shd w:val="clear" w:color="auto" w:fill="auto"/>
          </w:tcPr>
          <w:p w:rsidR="0025662A" w:rsidRPr="00A426FD" w:rsidRDefault="0025662A" w:rsidP="0025662A">
            <w:pPr>
              <w:pStyle w:val="TOC2"/>
              <w:jc w:val="left"/>
            </w:pPr>
            <w:r>
              <w:t>Lokationer</w:t>
            </w:r>
          </w:p>
        </w:tc>
        <w:tc>
          <w:tcPr>
            <w:tcW w:w="1276" w:type="dxa"/>
          </w:tcPr>
          <w:p w:rsidR="0025662A" w:rsidRPr="00A426FD" w:rsidRDefault="00E920C5" w:rsidP="0025662A">
            <w:pPr>
              <w:pStyle w:val="TOC2"/>
              <w:jc w:val="left"/>
            </w:pPr>
            <w:r>
              <w:t>3.5</w:t>
            </w:r>
          </w:p>
        </w:tc>
        <w:tc>
          <w:tcPr>
            <w:tcW w:w="1985" w:type="dxa"/>
          </w:tcPr>
          <w:p w:rsidR="0025662A" w:rsidRPr="00A426FD" w:rsidRDefault="0064668D" w:rsidP="0025662A">
            <w:pPr>
              <w:pStyle w:val="TOC2"/>
              <w:jc w:val="left"/>
            </w:pPr>
            <w:r>
              <w:t>K4</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4</w:t>
            </w:r>
          </w:p>
        </w:tc>
        <w:tc>
          <w:tcPr>
            <w:tcW w:w="2762" w:type="dxa"/>
            <w:shd w:val="clear" w:color="auto" w:fill="auto"/>
          </w:tcPr>
          <w:p w:rsidR="0025662A" w:rsidRPr="00A426FD" w:rsidRDefault="0025662A" w:rsidP="0025662A">
            <w:pPr>
              <w:pStyle w:val="TOC2"/>
              <w:jc w:val="left"/>
            </w:pPr>
            <w:r w:rsidRPr="00A426FD">
              <w:t>Kontraktsum</w:t>
            </w:r>
            <w:r>
              <w:t>, priser</w:t>
            </w:r>
            <w:r w:rsidRPr="00A426FD">
              <w:t xml:space="preserve"> </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p>
        </w:tc>
        <w:tc>
          <w:tcPr>
            <w:tcW w:w="1134" w:type="dxa"/>
          </w:tcPr>
          <w:p w:rsidR="0025662A" w:rsidRPr="00A426FD" w:rsidRDefault="0064668D" w:rsidP="0025662A">
            <w:pPr>
              <w:pStyle w:val="TOC2"/>
              <w:jc w:val="left"/>
            </w:pPr>
            <w:r>
              <w:t>Bilag 2</w:t>
            </w: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1"/>
              <w:tabs>
                <w:tab w:val="clear" w:pos="4082"/>
              </w:tabs>
              <w:ind w:left="0" w:firstLine="0"/>
              <w:jc w:val="center"/>
              <w:rPr>
                <w:rFonts w:cs="Arial"/>
                <w:b w:val="0"/>
                <w:szCs w:val="18"/>
              </w:rPr>
            </w:pPr>
            <w:r>
              <w:rPr>
                <w:rFonts w:cs="Arial"/>
                <w:b w:val="0"/>
                <w:szCs w:val="18"/>
              </w:rPr>
              <w:t>4</w:t>
            </w:r>
          </w:p>
        </w:tc>
        <w:tc>
          <w:tcPr>
            <w:tcW w:w="2762" w:type="dxa"/>
            <w:shd w:val="clear" w:color="auto" w:fill="auto"/>
          </w:tcPr>
          <w:p w:rsidR="0025662A" w:rsidRPr="00A426FD" w:rsidRDefault="0025662A" w:rsidP="0025662A">
            <w:pPr>
              <w:pStyle w:val="TOC1"/>
              <w:tabs>
                <w:tab w:val="clear" w:pos="4082"/>
              </w:tabs>
              <w:ind w:left="0" w:firstLine="0"/>
              <w:rPr>
                <w:rFonts w:cs="Arial"/>
                <w:b w:val="0"/>
                <w:szCs w:val="18"/>
              </w:rPr>
            </w:pPr>
            <w:r w:rsidRPr="00A426FD">
              <w:rPr>
                <w:rFonts w:cs="Arial"/>
                <w:b w:val="0"/>
                <w:szCs w:val="18"/>
              </w:rPr>
              <w:t>Betalingsbetingelser</w:t>
            </w:r>
          </w:p>
        </w:tc>
        <w:tc>
          <w:tcPr>
            <w:tcW w:w="1276" w:type="dxa"/>
          </w:tcPr>
          <w:p w:rsidR="0025662A" w:rsidRPr="00A426FD" w:rsidRDefault="0025662A" w:rsidP="0025662A">
            <w:pPr>
              <w:pStyle w:val="TOC1"/>
              <w:tabs>
                <w:tab w:val="clear" w:pos="4082"/>
              </w:tabs>
              <w:ind w:left="0" w:firstLine="0"/>
              <w:rPr>
                <w:rFonts w:cs="Arial"/>
                <w:b w:val="0"/>
                <w:szCs w:val="18"/>
              </w:rPr>
            </w:pPr>
          </w:p>
        </w:tc>
        <w:tc>
          <w:tcPr>
            <w:tcW w:w="1985" w:type="dxa"/>
          </w:tcPr>
          <w:p w:rsidR="0025662A" w:rsidRPr="00A426FD" w:rsidRDefault="0025662A" w:rsidP="0025662A">
            <w:pPr>
              <w:pStyle w:val="TOC1"/>
              <w:tabs>
                <w:tab w:val="clear" w:pos="4082"/>
              </w:tabs>
              <w:ind w:left="0" w:firstLine="0"/>
              <w:rPr>
                <w:rFonts w:cs="Arial"/>
                <w:b w:val="0"/>
                <w:szCs w:val="18"/>
              </w:rPr>
            </w:pPr>
          </w:p>
        </w:tc>
        <w:tc>
          <w:tcPr>
            <w:tcW w:w="1134" w:type="dxa"/>
          </w:tcPr>
          <w:p w:rsidR="0025662A" w:rsidRPr="00A426FD" w:rsidRDefault="0064668D" w:rsidP="0025662A">
            <w:pPr>
              <w:pStyle w:val="TOC1"/>
              <w:tabs>
                <w:tab w:val="clear" w:pos="4082"/>
              </w:tabs>
              <w:ind w:left="0" w:firstLine="0"/>
              <w:rPr>
                <w:rFonts w:cs="Arial"/>
                <w:b w:val="0"/>
                <w:szCs w:val="18"/>
              </w:rPr>
            </w:pPr>
            <w:r>
              <w:rPr>
                <w:rFonts w:cs="Arial"/>
                <w:b w:val="0"/>
                <w:szCs w:val="18"/>
              </w:rPr>
              <w:t>Bilag 2</w:t>
            </w:r>
          </w:p>
        </w:tc>
        <w:tc>
          <w:tcPr>
            <w:tcW w:w="1134" w:type="dxa"/>
          </w:tcPr>
          <w:p w:rsidR="0025662A" w:rsidRDefault="0025662A" w:rsidP="0025662A">
            <w:pPr>
              <w:pStyle w:val="TOC1"/>
              <w:tabs>
                <w:tab w:val="clear" w:pos="4082"/>
              </w:tabs>
              <w:ind w:left="0" w:firstLine="0"/>
              <w:rPr>
                <w:rFonts w:cs="Arial"/>
                <w:b w:val="0"/>
                <w:szCs w:val="18"/>
              </w:rPr>
            </w:pPr>
          </w:p>
        </w:tc>
      </w:tr>
      <w:tr w:rsidR="0025662A" w:rsidRPr="00A426FD" w:rsidTr="00532153">
        <w:tc>
          <w:tcPr>
            <w:tcW w:w="918" w:type="dxa"/>
          </w:tcPr>
          <w:p w:rsidR="0025662A" w:rsidRDefault="0025662A" w:rsidP="0025662A">
            <w:pPr>
              <w:pStyle w:val="TOC2"/>
            </w:pPr>
            <w:r>
              <w:t>4</w:t>
            </w:r>
          </w:p>
        </w:tc>
        <w:tc>
          <w:tcPr>
            <w:tcW w:w="2762" w:type="dxa"/>
            <w:shd w:val="clear" w:color="auto" w:fill="auto"/>
          </w:tcPr>
          <w:p w:rsidR="0025662A" w:rsidRPr="00A426FD" w:rsidRDefault="0025662A" w:rsidP="0025662A">
            <w:pPr>
              <w:pStyle w:val="TOC2"/>
              <w:jc w:val="left"/>
            </w:pPr>
            <w:r>
              <w:t>Incitamenter</w:t>
            </w:r>
          </w:p>
        </w:tc>
        <w:tc>
          <w:tcPr>
            <w:tcW w:w="1276" w:type="dxa"/>
          </w:tcPr>
          <w:p w:rsidR="0025662A" w:rsidRPr="00A426FD" w:rsidRDefault="0025662A" w:rsidP="0025662A">
            <w:pPr>
              <w:pStyle w:val="TOC2"/>
              <w:jc w:val="left"/>
            </w:pPr>
          </w:p>
        </w:tc>
        <w:tc>
          <w:tcPr>
            <w:tcW w:w="1985" w:type="dxa"/>
          </w:tcPr>
          <w:p w:rsidR="0025662A" w:rsidRPr="00A426FD" w:rsidRDefault="0025662A" w:rsidP="0025662A">
            <w:pPr>
              <w:pStyle w:val="TOC2"/>
              <w:jc w:val="left"/>
            </w:pPr>
          </w:p>
        </w:tc>
        <w:tc>
          <w:tcPr>
            <w:tcW w:w="1134" w:type="dxa"/>
          </w:tcPr>
          <w:p w:rsidR="0025662A" w:rsidRPr="00A426FD" w:rsidRDefault="0064668D" w:rsidP="0025662A">
            <w:pPr>
              <w:pStyle w:val="TOC2"/>
              <w:jc w:val="left"/>
            </w:pPr>
            <w:r>
              <w:t>Bilag 2</w:t>
            </w: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5</w:t>
            </w:r>
          </w:p>
        </w:tc>
        <w:tc>
          <w:tcPr>
            <w:tcW w:w="2762" w:type="dxa"/>
            <w:shd w:val="clear" w:color="auto" w:fill="auto"/>
          </w:tcPr>
          <w:p w:rsidR="0025662A" w:rsidRPr="00A426FD" w:rsidRDefault="0025662A" w:rsidP="0025662A">
            <w:pPr>
              <w:pStyle w:val="TOC2"/>
              <w:jc w:val="left"/>
            </w:pPr>
            <w:r w:rsidRPr="00A426FD">
              <w:t>Kundens ret til opsigelse</w:t>
            </w:r>
          </w:p>
        </w:tc>
        <w:tc>
          <w:tcPr>
            <w:tcW w:w="1276" w:type="dxa"/>
          </w:tcPr>
          <w:p w:rsidR="0025662A" w:rsidRPr="00A426FD" w:rsidRDefault="00E920C5" w:rsidP="0025662A">
            <w:pPr>
              <w:pStyle w:val="TOC2"/>
              <w:jc w:val="left"/>
            </w:pPr>
            <w:r>
              <w:t>4.3</w:t>
            </w:r>
          </w:p>
        </w:tc>
        <w:tc>
          <w:tcPr>
            <w:tcW w:w="1985" w:type="dxa"/>
          </w:tcPr>
          <w:p w:rsidR="0025662A" w:rsidRPr="00A426FD" w:rsidRDefault="0025662A" w:rsidP="0025662A">
            <w:pPr>
              <w:pStyle w:val="TOC2"/>
              <w:jc w:val="left"/>
            </w:pPr>
            <w:r w:rsidRPr="00A426FD">
              <w:t>B3</w:t>
            </w:r>
            <w:r>
              <w:t xml:space="preserve"> (henvis</w:t>
            </w:r>
            <w:r>
              <w:softHyphen/>
              <w:t>ning)</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5</w:t>
            </w:r>
          </w:p>
        </w:tc>
        <w:tc>
          <w:tcPr>
            <w:tcW w:w="2762" w:type="dxa"/>
            <w:shd w:val="clear" w:color="auto" w:fill="auto"/>
          </w:tcPr>
          <w:p w:rsidR="0025662A" w:rsidRPr="00A426FD" w:rsidRDefault="0025662A" w:rsidP="0025662A">
            <w:pPr>
              <w:pStyle w:val="TOC2"/>
              <w:jc w:val="left"/>
            </w:pPr>
            <w:r w:rsidRPr="00A426FD">
              <w:t>Udskydelse</w:t>
            </w:r>
            <w:r>
              <w:t>,</w:t>
            </w:r>
            <w:r w:rsidR="002E71A9">
              <w:t xml:space="preserve"> kundens</w:t>
            </w:r>
            <w:r>
              <w:t xml:space="preserve"> ret til</w:t>
            </w:r>
          </w:p>
        </w:tc>
        <w:tc>
          <w:tcPr>
            <w:tcW w:w="1276" w:type="dxa"/>
          </w:tcPr>
          <w:p w:rsidR="0025662A" w:rsidRPr="00A426FD" w:rsidRDefault="0064668D" w:rsidP="0025662A">
            <w:pPr>
              <w:pStyle w:val="TOC2"/>
              <w:jc w:val="left"/>
            </w:pPr>
            <w:r>
              <w:t>Måske - se nedenfor</w:t>
            </w:r>
          </w:p>
        </w:tc>
        <w:tc>
          <w:tcPr>
            <w:tcW w:w="1985"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5</w:t>
            </w:r>
          </w:p>
        </w:tc>
        <w:tc>
          <w:tcPr>
            <w:tcW w:w="2762" w:type="dxa"/>
            <w:shd w:val="clear" w:color="auto" w:fill="auto"/>
          </w:tcPr>
          <w:p w:rsidR="0025662A" w:rsidRPr="00A426FD" w:rsidRDefault="0025662A" w:rsidP="0025662A">
            <w:pPr>
              <w:pStyle w:val="TOC2"/>
              <w:jc w:val="left"/>
            </w:pPr>
            <w:r w:rsidRPr="00A426FD">
              <w:t>Opsigelse af vedligehold</w:t>
            </w:r>
          </w:p>
        </w:tc>
        <w:tc>
          <w:tcPr>
            <w:tcW w:w="1276" w:type="dxa"/>
          </w:tcPr>
          <w:p w:rsidR="0025662A" w:rsidRPr="00A426FD" w:rsidRDefault="00E920C5" w:rsidP="0025662A">
            <w:pPr>
              <w:pStyle w:val="TOC2"/>
              <w:jc w:val="left"/>
            </w:pPr>
            <w:r>
              <w:t>11</w:t>
            </w:r>
          </w:p>
        </w:tc>
        <w:tc>
          <w:tcPr>
            <w:tcW w:w="1985"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5</w:t>
            </w:r>
          </w:p>
        </w:tc>
        <w:tc>
          <w:tcPr>
            <w:tcW w:w="2762" w:type="dxa"/>
            <w:shd w:val="clear" w:color="auto" w:fill="auto"/>
          </w:tcPr>
          <w:p w:rsidR="0025662A" w:rsidRPr="00A426FD" w:rsidRDefault="0025662A" w:rsidP="0025662A">
            <w:pPr>
              <w:pStyle w:val="TOC2"/>
              <w:jc w:val="left"/>
            </w:pPr>
            <w:r w:rsidRPr="00A426FD">
              <w:t xml:space="preserve">Ændringer inden levering. </w:t>
            </w:r>
          </w:p>
        </w:tc>
        <w:tc>
          <w:tcPr>
            <w:tcW w:w="1276" w:type="dxa"/>
          </w:tcPr>
          <w:p w:rsidR="0025662A" w:rsidRPr="00A426FD" w:rsidRDefault="00E920C5" w:rsidP="0025662A">
            <w:pPr>
              <w:pStyle w:val="TOC2"/>
              <w:jc w:val="left"/>
            </w:pPr>
            <w:r>
              <w:t>2.4</w:t>
            </w:r>
          </w:p>
        </w:tc>
        <w:tc>
          <w:tcPr>
            <w:tcW w:w="1985" w:type="dxa"/>
          </w:tcPr>
          <w:p w:rsidR="0025662A" w:rsidRPr="00A426FD" w:rsidRDefault="009D068B" w:rsidP="0025662A">
            <w:pPr>
              <w:pStyle w:val="TOC2"/>
              <w:jc w:val="left"/>
            </w:pPr>
            <w:r>
              <w:t>K3</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5</w:t>
            </w:r>
          </w:p>
        </w:tc>
        <w:tc>
          <w:tcPr>
            <w:tcW w:w="2762" w:type="dxa"/>
            <w:shd w:val="clear" w:color="auto" w:fill="auto"/>
          </w:tcPr>
          <w:p w:rsidR="0025662A" w:rsidRPr="00A426FD" w:rsidRDefault="0025662A" w:rsidP="0025662A">
            <w:pPr>
              <w:pStyle w:val="TOC2"/>
              <w:jc w:val="left"/>
            </w:pPr>
            <w:r w:rsidRPr="00A426FD">
              <w:t>Ændringer efter levering.</w:t>
            </w:r>
          </w:p>
        </w:tc>
        <w:tc>
          <w:tcPr>
            <w:tcW w:w="1276" w:type="dxa"/>
          </w:tcPr>
          <w:p w:rsidR="0025662A" w:rsidRPr="00A426FD" w:rsidRDefault="00E920C5" w:rsidP="0025662A">
            <w:pPr>
              <w:pStyle w:val="TOC2"/>
              <w:jc w:val="left"/>
            </w:pPr>
            <w:r>
              <w:t>2.5</w:t>
            </w:r>
          </w:p>
        </w:tc>
        <w:tc>
          <w:tcPr>
            <w:tcW w:w="1985" w:type="dxa"/>
          </w:tcPr>
          <w:p w:rsidR="0025662A" w:rsidRPr="00A426FD" w:rsidRDefault="0025662A" w:rsidP="0025662A">
            <w:pPr>
              <w:pStyle w:val="TOC2"/>
              <w:jc w:val="left"/>
            </w:pPr>
            <w:r w:rsidRPr="00A426FD">
              <w:t>L5</w:t>
            </w:r>
            <w:r>
              <w:t xml:space="preserve"> </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5</w:t>
            </w:r>
          </w:p>
        </w:tc>
        <w:tc>
          <w:tcPr>
            <w:tcW w:w="2762" w:type="dxa"/>
            <w:shd w:val="clear" w:color="auto" w:fill="auto"/>
          </w:tcPr>
          <w:p w:rsidR="0025662A" w:rsidRPr="00A426FD" w:rsidRDefault="0025662A" w:rsidP="0025662A">
            <w:pPr>
              <w:pStyle w:val="TOC2"/>
              <w:jc w:val="left"/>
            </w:pPr>
            <w:r w:rsidRPr="00A426FD">
              <w:t>Risiko og forsikring</w:t>
            </w:r>
          </w:p>
        </w:tc>
        <w:tc>
          <w:tcPr>
            <w:tcW w:w="1276" w:type="dxa"/>
          </w:tcPr>
          <w:p w:rsidR="0025662A" w:rsidRPr="00A426FD" w:rsidRDefault="009D068B" w:rsidP="0025662A">
            <w:pPr>
              <w:pStyle w:val="TOC2"/>
              <w:jc w:val="left"/>
            </w:pPr>
            <w:r>
              <w:t>3.3</w:t>
            </w:r>
          </w:p>
        </w:tc>
        <w:tc>
          <w:tcPr>
            <w:tcW w:w="1985"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5</w:t>
            </w:r>
          </w:p>
        </w:tc>
        <w:tc>
          <w:tcPr>
            <w:tcW w:w="2762" w:type="dxa"/>
            <w:shd w:val="clear" w:color="auto" w:fill="auto"/>
          </w:tcPr>
          <w:p w:rsidR="0025662A" w:rsidRPr="00A426FD" w:rsidRDefault="0025662A" w:rsidP="0025662A">
            <w:pPr>
              <w:pStyle w:val="TOC2"/>
              <w:jc w:val="left"/>
            </w:pPr>
            <w:r w:rsidRPr="00A426FD">
              <w:t>Deponering af kildekode</w:t>
            </w:r>
          </w:p>
        </w:tc>
        <w:tc>
          <w:tcPr>
            <w:tcW w:w="1276" w:type="dxa"/>
          </w:tcPr>
          <w:p w:rsidR="0025662A" w:rsidRPr="00A426FD" w:rsidRDefault="00E920C5" w:rsidP="0025662A">
            <w:pPr>
              <w:pStyle w:val="TOC2"/>
              <w:jc w:val="left"/>
            </w:pPr>
            <w:r>
              <w:t>2.8</w:t>
            </w:r>
          </w:p>
        </w:tc>
        <w:tc>
          <w:tcPr>
            <w:tcW w:w="1985"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5</w:t>
            </w:r>
          </w:p>
        </w:tc>
        <w:tc>
          <w:tcPr>
            <w:tcW w:w="2762" w:type="dxa"/>
            <w:shd w:val="clear" w:color="auto" w:fill="auto"/>
          </w:tcPr>
          <w:p w:rsidR="0025662A" w:rsidRPr="00A426FD" w:rsidRDefault="0025662A" w:rsidP="0025662A">
            <w:pPr>
              <w:pStyle w:val="TOC2"/>
              <w:jc w:val="left"/>
            </w:pPr>
            <w:r w:rsidRPr="00A426FD">
              <w:t>Forsinkelse</w:t>
            </w:r>
          </w:p>
        </w:tc>
        <w:tc>
          <w:tcPr>
            <w:tcW w:w="1276" w:type="dxa"/>
          </w:tcPr>
          <w:p w:rsidR="0025662A" w:rsidRPr="00A426FD" w:rsidRDefault="00E920C5" w:rsidP="0025662A">
            <w:pPr>
              <w:pStyle w:val="TOC2"/>
              <w:jc w:val="left"/>
            </w:pPr>
            <w:r>
              <w:t>5</w:t>
            </w:r>
          </w:p>
        </w:tc>
        <w:tc>
          <w:tcPr>
            <w:tcW w:w="1985"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1"/>
              <w:tabs>
                <w:tab w:val="clear" w:pos="4082"/>
              </w:tabs>
              <w:ind w:left="0" w:firstLine="0"/>
              <w:jc w:val="center"/>
              <w:rPr>
                <w:rFonts w:cs="Arial"/>
                <w:b w:val="0"/>
                <w:szCs w:val="18"/>
              </w:rPr>
            </w:pPr>
            <w:r>
              <w:rPr>
                <w:rFonts w:cs="Arial"/>
                <w:b w:val="0"/>
                <w:szCs w:val="18"/>
              </w:rPr>
              <w:t>5</w:t>
            </w:r>
          </w:p>
        </w:tc>
        <w:tc>
          <w:tcPr>
            <w:tcW w:w="2762" w:type="dxa"/>
            <w:shd w:val="clear" w:color="auto" w:fill="auto"/>
          </w:tcPr>
          <w:p w:rsidR="0025662A" w:rsidRPr="00A426FD" w:rsidRDefault="0025662A" w:rsidP="0025662A">
            <w:pPr>
              <w:pStyle w:val="TOC1"/>
              <w:tabs>
                <w:tab w:val="clear" w:pos="4082"/>
              </w:tabs>
              <w:ind w:left="0" w:firstLine="0"/>
              <w:rPr>
                <w:rFonts w:cs="Arial"/>
                <w:b w:val="0"/>
                <w:szCs w:val="18"/>
              </w:rPr>
            </w:pPr>
            <w:r w:rsidRPr="00A426FD">
              <w:rPr>
                <w:rFonts w:cs="Arial"/>
                <w:b w:val="0"/>
                <w:szCs w:val="18"/>
              </w:rPr>
              <w:t>Mangler</w:t>
            </w:r>
          </w:p>
        </w:tc>
        <w:tc>
          <w:tcPr>
            <w:tcW w:w="1276" w:type="dxa"/>
          </w:tcPr>
          <w:p w:rsidR="0025662A" w:rsidRPr="00A426FD" w:rsidRDefault="002E71A9" w:rsidP="00E920C5">
            <w:pPr>
              <w:pStyle w:val="TOC1"/>
              <w:tabs>
                <w:tab w:val="clear" w:pos="4082"/>
              </w:tabs>
              <w:ind w:left="0" w:firstLine="0"/>
              <w:rPr>
                <w:rFonts w:cs="Arial"/>
                <w:b w:val="0"/>
                <w:szCs w:val="18"/>
              </w:rPr>
            </w:pPr>
            <w:r>
              <w:rPr>
                <w:rFonts w:cs="Arial"/>
                <w:b w:val="0"/>
                <w:szCs w:val="18"/>
              </w:rPr>
              <w:t>5</w:t>
            </w:r>
          </w:p>
        </w:tc>
        <w:tc>
          <w:tcPr>
            <w:tcW w:w="1985" w:type="dxa"/>
          </w:tcPr>
          <w:p w:rsidR="0025662A" w:rsidRPr="00A426FD" w:rsidRDefault="0025662A" w:rsidP="0025662A">
            <w:pPr>
              <w:pStyle w:val="TOC1"/>
              <w:tabs>
                <w:tab w:val="clear" w:pos="4082"/>
              </w:tabs>
              <w:ind w:left="0" w:firstLine="0"/>
              <w:rPr>
                <w:rFonts w:cs="Arial"/>
                <w:b w:val="0"/>
                <w:szCs w:val="18"/>
              </w:rPr>
            </w:pPr>
          </w:p>
        </w:tc>
        <w:tc>
          <w:tcPr>
            <w:tcW w:w="1134" w:type="dxa"/>
          </w:tcPr>
          <w:p w:rsidR="0025662A" w:rsidRPr="00A426FD" w:rsidRDefault="0025662A" w:rsidP="0025662A">
            <w:pPr>
              <w:pStyle w:val="TOC1"/>
              <w:tabs>
                <w:tab w:val="clear" w:pos="4082"/>
              </w:tabs>
              <w:ind w:left="0" w:firstLine="0"/>
              <w:rPr>
                <w:rFonts w:cs="Arial"/>
                <w:b w:val="0"/>
                <w:szCs w:val="18"/>
              </w:rPr>
            </w:pPr>
          </w:p>
        </w:tc>
        <w:tc>
          <w:tcPr>
            <w:tcW w:w="1134" w:type="dxa"/>
          </w:tcPr>
          <w:p w:rsidR="0025662A" w:rsidRDefault="0025662A" w:rsidP="0025662A">
            <w:pPr>
              <w:pStyle w:val="TOC1"/>
              <w:tabs>
                <w:tab w:val="clear" w:pos="4082"/>
              </w:tabs>
              <w:ind w:left="0" w:firstLine="0"/>
              <w:rPr>
                <w:rFonts w:cs="Arial"/>
                <w:b w:val="0"/>
                <w:szCs w:val="18"/>
              </w:rPr>
            </w:pPr>
          </w:p>
        </w:tc>
      </w:tr>
      <w:tr w:rsidR="0025662A" w:rsidRPr="00A426FD" w:rsidTr="00532153">
        <w:tc>
          <w:tcPr>
            <w:tcW w:w="918" w:type="dxa"/>
          </w:tcPr>
          <w:p w:rsidR="0025662A" w:rsidRPr="00A426FD" w:rsidRDefault="0025662A" w:rsidP="0025662A">
            <w:pPr>
              <w:pStyle w:val="TOC2"/>
            </w:pPr>
            <w:r>
              <w:t>5</w:t>
            </w:r>
          </w:p>
        </w:tc>
        <w:tc>
          <w:tcPr>
            <w:tcW w:w="2762" w:type="dxa"/>
            <w:shd w:val="clear" w:color="auto" w:fill="auto"/>
          </w:tcPr>
          <w:p w:rsidR="0025662A" w:rsidRPr="00A426FD" w:rsidRDefault="0025662A" w:rsidP="0025662A">
            <w:pPr>
              <w:pStyle w:val="TOC2"/>
              <w:jc w:val="left"/>
            </w:pPr>
            <w:r w:rsidRPr="00A426FD">
              <w:t>Anden misligholdelse, fx konkurs</w:t>
            </w:r>
          </w:p>
        </w:tc>
        <w:tc>
          <w:tcPr>
            <w:tcW w:w="1276" w:type="dxa"/>
          </w:tcPr>
          <w:p w:rsidR="0025662A" w:rsidRPr="00A426FD" w:rsidRDefault="002E71A9" w:rsidP="00E920C5">
            <w:pPr>
              <w:pStyle w:val="TOC2"/>
              <w:jc w:val="left"/>
            </w:pPr>
            <w:r>
              <w:t>5.</w:t>
            </w:r>
            <w:r w:rsidR="00E920C5">
              <w:t>1</w:t>
            </w:r>
          </w:p>
        </w:tc>
        <w:tc>
          <w:tcPr>
            <w:tcW w:w="1985"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5</w:t>
            </w:r>
          </w:p>
        </w:tc>
        <w:tc>
          <w:tcPr>
            <w:tcW w:w="2762" w:type="dxa"/>
            <w:shd w:val="clear" w:color="auto" w:fill="auto"/>
          </w:tcPr>
          <w:p w:rsidR="0025662A" w:rsidRPr="00A426FD" w:rsidRDefault="0025662A" w:rsidP="0025662A">
            <w:pPr>
              <w:pStyle w:val="TOC2"/>
              <w:jc w:val="left"/>
            </w:pPr>
            <w:r w:rsidRPr="00A426FD">
              <w:t>Kundens misligholdelse</w:t>
            </w:r>
          </w:p>
        </w:tc>
        <w:tc>
          <w:tcPr>
            <w:tcW w:w="1276" w:type="dxa"/>
          </w:tcPr>
          <w:p w:rsidR="0025662A" w:rsidRPr="00A426FD" w:rsidRDefault="002E71A9" w:rsidP="0025662A">
            <w:pPr>
              <w:pStyle w:val="TOC2"/>
              <w:jc w:val="left"/>
            </w:pPr>
            <w:r>
              <w:t>5.5</w:t>
            </w:r>
            <w:r w:rsidR="00E920C5">
              <w:t>.2</w:t>
            </w:r>
          </w:p>
        </w:tc>
        <w:tc>
          <w:tcPr>
            <w:tcW w:w="1985"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5</w:t>
            </w:r>
          </w:p>
        </w:tc>
        <w:tc>
          <w:tcPr>
            <w:tcW w:w="2762" w:type="dxa"/>
            <w:shd w:val="clear" w:color="auto" w:fill="auto"/>
          </w:tcPr>
          <w:p w:rsidR="0025662A" w:rsidRPr="00A426FD" w:rsidRDefault="002E71A9" w:rsidP="0025662A">
            <w:pPr>
              <w:pStyle w:val="TOC2"/>
              <w:jc w:val="left"/>
            </w:pPr>
            <w:r>
              <w:t>Garantier</w:t>
            </w:r>
          </w:p>
        </w:tc>
        <w:tc>
          <w:tcPr>
            <w:tcW w:w="1276" w:type="dxa"/>
          </w:tcPr>
          <w:p w:rsidR="0025662A" w:rsidRPr="00A426FD" w:rsidRDefault="00E920C5" w:rsidP="0025662A">
            <w:pPr>
              <w:pStyle w:val="TOC2"/>
              <w:jc w:val="left"/>
            </w:pPr>
            <w:r>
              <w:t>2.7</w:t>
            </w:r>
          </w:p>
        </w:tc>
        <w:tc>
          <w:tcPr>
            <w:tcW w:w="1985" w:type="dxa"/>
          </w:tcPr>
          <w:p w:rsidR="0025662A" w:rsidRPr="00A426FD" w:rsidRDefault="002E71A9" w:rsidP="0025662A">
            <w:pPr>
              <w:pStyle w:val="TOC2"/>
              <w:jc w:val="left"/>
            </w:pPr>
            <w:r>
              <w:t>K1 garantiperiode</w:t>
            </w: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5</w:t>
            </w:r>
          </w:p>
        </w:tc>
        <w:tc>
          <w:tcPr>
            <w:tcW w:w="2762" w:type="dxa"/>
            <w:shd w:val="clear" w:color="auto" w:fill="auto"/>
          </w:tcPr>
          <w:p w:rsidR="0025662A" w:rsidRPr="00A426FD" w:rsidRDefault="0025662A" w:rsidP="0025662A">
            <w:pPr>
              <w:pStyle w:val="TOC2"/>
              <w:jc w:val="left"/>
            </w:pPr>
            <w:r w:rsidRPr="00A426FD">
              <w:t>Force majeure</w:t>
            </w:r>
          </w:p>
        </w:tc>
        <w:tc>
          <w:tcPr>
            <w:tcW w:w="1276" w:type="dxa"/>
          </w:tcPr>
          <w:p w:rsidR="0025662A" w:rsidRPr="00A426FD" w:rsidRDefault="002E71A9" w:rsidP="0025662A">
            <w:pPr>
              <w:pStyle w:val="TOC2"/>
              <w:jc w:val="left"/>
            </w:pPr>
            <w:r>
              <w:t>7</w:t>
            </w:r>
          </w:p>
        </w:tc>
        <w:tc>
          <w:tcPr>
            <w:tcW w:w="1985"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5</w:t>
            </w:r>
          </w:p>
        </w:tc>
        <w:tc>
          <w:tcPr>
            <w:tcW w:w="2762" w:type="dxa"/>
            <w:shd w:val="clear" w:color="auto" w:fill="auto"/>
          </w:tcPr>
          <w:p w:rsidR="0025662A" w:rsidRPr="00A426FD" w:rsidRDefault="0025662A" w:rsidP="0025662A">
            <w:pPr>
              <w:pStyle w:val="TOC2"/>
              <w:jc w:val="left"/>
            </w:pPr>
            <w:r w:rsidRPr="00A426FD">
              <w:t>Overdragelse</w:t>
            </w:r>
          </w:p>
        </w:tc>
        <w:tc>
          <w:tcPr>
            <w:tcW w:w="1276" w:type="dxa"/>
          </w:tcPr>
          <w:p w:rsidR="0025662A" w:rsidRPr="00A426FD" w:rsidRDefault="002E71A9" w:rsidP="0025662A">
            <w:pPr>
              <w:pStyle w:val="TOC2"/>
              <w:jc w:val="left"/>
            </w:pPr>
            <w:r>
              <w:t>8</w:t>
            </w:r>
          </w:p>
        </w:tc>
        <w:tc>
          <w:tcPr>
            <w:tcW w:w="1985" w:type="dxa"/>
          </w:tcPr>
          <w:p w:rsidR="0025662A" w:rsidRPr="00A426FD" w:rsidRDefault="0025662A" w:rsidP="0025662A">
            <w:pPr>
              <w:pStyle w:val="TOC2"/>
              <w:jc w:val="left"/>
            </w:pPr>
          </w:p>
        </w:tc>
        <w:tc>
          <w:tcPr>
            <w:tcW w:w="1134" w:type="dxa"/>
          </w:tcPr>
          <w:p w:rsidR="0025662A" w:rsidRPr="00A426FD" w:rsidRDefault="00E920C5" w:rsidP="0025662A">
            <w:pPr>
              <w:pStyle w:val="TOC2"/>
              <w:jc w:val="left"/>
            </w:pPr>
            <w:r>
              <w:t>Bilag 3</w:t>
            </w: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1"/>
              <w:tabs>
                <w:tab w:val="clear" w:pos="4082"/>
              </w:tabs>
              <w:ind w:left="0" w:firstLine="0"/>
              <w:jc w:val="center"/>
              <w:rPr>
                <w:rFonts w:cs="Arial"/>
                <w:b w:val="0"/>
                <w:szCs w:val="18"/>
              </w:rPr>
            </w:pPr>
            <w:r>
              <w:rPr>
                <w:rFonts w:cs="Arial"/>
                <w:b w:val="0"/>
                <w:szCs w:val="18"/>
              </w:rPr>
              <w:t>5</w:t>
            </w:r>
          </w:p>
        </w:tc>
        <w:tc>
          <w:tcPr>
            <w:tcW w:w="2762" w:type="dxa"/>
            <w:shd w:val="clear" w:color="auto" w:fill="auto"/>
          </w:tcPr>
          <w:p w:rsidR="0025662A" w:rsidRPr="00A426FD" w:rsidRDefault="0025662A" w:rsidP="0025662A">
            <w:pPr>
              <w:pStyle w:val="TOC1"/>
              <w:tabs>
                <w:tab w:val="clear" w:pos="4082"/>
              </w:tabs>
              <w:ind w:left="0" w:firstLine="0"/>
              <w:rPr>
                <w:rFonts w:cs="Arial"/>
                <w:b w:val="0"/>
                <w:szCs w:val="18"/>
              </w:rPr>
            </w:pPr>
            <w:r w:rsidRPr="00A426FD">
              <w:rPr>
                <w:rFonts w:cs="Arial"/>
                <w:b w:val="0"/>
                <w:szCs w:val="18"/>
              </w:rPr>
              <w:t xml:space="preserve">Tvister </w:t>
            </w:r>
          </w:p>
        </w:tc>
        <w:tc>
          <w:tcPr>
            <w:tcW w:w="1276" w:type="dxa"/>
          </w:tcPr>
          <w:p w:rsidR="0025662A" w:rsidRPr="00A426FD" w:rsidRDefault="002E71A9" w:rsidP="0025662A">
            <w:pPr>
              <w:pStyle w:val="TOC1"/>
              <w:tabs>
                <w:tab w:val="clear" w:pos="4082"/>
              </w:tabs>
              <w:ind w:left="0" w:firstLine="0"/>
              <w:rPr>
                <w:rFonts w:cs="Arial"/>
                <w:b w:val="0"/>
                <w:szCs w:val="18"/>
              </w:rPr>
            </w:pPr>
            <w:r>
              <w:rPr>
                <w:rFonts w:cs="Arial"/>
                <w:b w:val="0"/>
                <w:szCs w:val="18"/>
              </w:rPr>
              <w:t>9</w:t>
            </w:r>
          </w:p>
        </w:tc>
        <w:tc>
          <w:tcPr>
            <w:tcW w:w="1985" w:type="dxa"/>
          </w:tcPr>
          <w:p w:rsidR="0025662A" w:rsidRPr="00A426FD" w:rsidRDefault="0025662A" w:rsidP="0025662A">
            <w:pPr>
              <w:pStyle w:val="TOC1"/>
              <w:tabs>
                <w:tab w:val="clear" w:pos="4082"/>
              </w:tabs>
              <w:ind w:left="0" w:firstLine="0"/>
              <w:rPr>
                <w:rFonts w:cs="Arial"/>
                <w:b w:val="0"/>
                <w:szCs w:val="18"/>
              </w:rPr>
            </w:pPr>
          </w:p>
        </w:tc>
        <w:tc>
          <w:tcPr>
            <w:tcW w:w="1134" w:type="dxa"/>
          </w:tcPr>
          <w:p w:rsidR="0025662A" w:rsidRPr="00A426FD" w:rsidRDefault="0025662A" w:rsidP="0025662A">
            <w:pPr>
              <w:pStyle w:val="TOC1"/>
              <w:tabs>
                <w:tab w:val="clear" w:pos="4082"/>
              </w:tabs>
              <w:ind w:left="0" w:firstLine="0"/>
              <w:rPr>
                <w:rFonts w:cs="Arial"/>
                <w:b w:val="0"/>
                <w:szCs w:val="18"/>
              </w:rPr>
            </w:pPr>
          </w:p>
        </w:tc>
        <w:tc>
          <w:tcPr>
            <w:tcW w:w="1134" w:type="dxa"/>
          </w:tcPr>
          <w:p w:rsidR="0025662A" w:rsidRDefault="0025662A" w:rsidP="0025662A">
            <w:pPr>
              <w:pStyle w:val="TOC1"/>
              <w:tabs>
                <w:tab w:val="clear" w:pos="4082"/>
              </w:tabs>
              <w:ind w:left="0" w:firstLine="0"/>
              <w:rPr>
                <w:rFonts w:cs="Arial"/>
                <w:b w:val="0"/>
                <w:szCs w:val="18"/>
              </w:rPr>
            </w:pPr>
          </w:p>
        </w:tc>
      </w:tr>
      <w:tr w:rsidR="0025662A" w:rsidRPr="00A426FD" w:rsidTr="00532153">
        <w:tc>
          <w:tcPr>
            <w:tcW w:w="918" w:type="dxa"/>
          </w:tcPr>
          <w:p w:rsidR="0025662A" w:rsidRPr="00A426FD" w:rsidRDefault="0025662A" w:rsidP="0025662A">
            <w:pPr>
              <w:pStyle w:val="TOC2"/>
            </w:pPr>
            <w:r>
              <w:t>5</w:t>
            </w:r>
          </w:p>
        </w:tc>
        <w:tc>
          <w:tcPr>
            <w:tcW w:w="2762" w:type="dxa"/>
            <w:shd w:val="clear" w:color="auto" w:fill="auto"/>
          </w:tcPr>
          <w:p w:rsidR="0025662A" w:rsidRPr="00A426FD" w:rsidRDefault="0025662A" w:rsidP="0025662A">
            <w:pPr>
              <w:pStyle w:val="TOC2"/>
              <w:jc w:val="left"/>
            </w:pPr>
            <w:r w:rsidRPr="00A426FD">
              <w:t>Kontraktændring</w:t>
            </w:r>
          </w:p>
        </w:tc>
        <w:tc>
          <w:tcPr>
            <w:tcW w:w="1276" w:type="dxa"/>
          </w:tcPr>
          <w:p w:rsidR="0025662A" w:rsidRPr="00A426FD" w:rsidRDefault="002E71A9" w:rsidP="0025662A">
            <w:pPr>
              <w:pStyle w:val="TOC2"/>
              <w:jc w:val="left"/>
            </w:pPr>
            <w:r>
              <w:t>10</w:t>
            </w:r>
          </w:p>
        </w:tc>
        <w:tc>
          <w:tcPr>
            <w:tcW w:w="1985" w:type="dxa"/>
          </w:tcPr>
          <w:p w:rsidR="0025662A" w:rsidRPr="00A426FD" w:rsidRDefault="0025662A" w:rsidP="0025662A">
            <w:pPr>
              <w:pStyle w:val="TOC2"/>
              <w:jc w:val="left"/>
            </w:pPr>
          </w:p>
        </w:tc>
        <w:tc>
          <w:tcPr>
            <w:tcW w:w="1134" w:type="dxa"/>
          </w:tcPr>
          <w:p w:rsidR="0025662A" w:rsidRPr="00A426FD" w:rsidRDefault="0025662A" w:rsidP="0025662A">
            <w:pPr>
              <w:pStyle w:val="TOC2"/>
              <w:jc w:val="left"/>
            </w:pPr>
          </w:p>
        </w:tc>
        <w:tc>
          <w:tcPr>
            <w:tcW w:w="1134" w:type="dxa"/>
          </w:tcPr>
          <w:p w:rsidR="0025662A" w:rsidRDefault="0025662A" w:rsidP="0025662A">
            <w:pPr>
              <w:pStyle w:val="TOC2"/>
              <w:jc w:val="left"/>
            </w:pPr>
          </w:p>
        </w:tc>
      </w:tr>
      <w:tr w:rsidR="0025662A" w:rsidRPr="00A426FD" w:rsidTr="00532153">
        <w:tc>
          <w:tcPr>
            <w:tcW w:w="918" w:type="dxa"/>
          </w:tcPr>
          <w:p w:rsidR="0025662A" w:rsidRPr="00A426FD" w:rsidRDefault="0025662A" w:rsidP="0025662A">
            <w:pPr>
              <w:pStyle w:val="TOC2"/>
            </w:pPr>
            <w:r>
              <w:t>5</w:t>
            </w:r>
          </w:p>
        </w:tc>
        <w:tc>
          <w:tcPr>
            <w:tcW w:w="2762" w:type="dxa"/>
            <w:shd w:val="clear" w:color="auto" w:fill="auto"/>
          </w:tcPr>
          <w:p w:rsidR="0025662A" w:rsidRPr="00A426FD" w:rsidRDefault="0025662A" w:rsidP="0025662A">
            <w:pPr>
              <w:pStyle w:val="TOC2"/>
              <w:jc w:val="left"/>
            </w:pPr>
            <w:r w:rsidRPr="00A426FD">
              <w:t>Bodsberegning</w:t>
            </w:r>
          </w:p>
        </w:tc>
        <w:tc>
          <w:tcPr>
            <w:tcW w:w="1276" w:type="dxa"/>
          </w:tcPr>
          <w:p w:rsidR="0025662A" w:rsidRPr="00A426FD" w:rsidRDefault="00E920C5" w:rsidP="0025662A">
            <w:pPr>
              <w:pStyle w:val="TOC2"/>
              <w:jc w:val="left"/>
            </w:pPr>
            <w:r>
              <w:t>5.2</w:t>
            </w:r>
          </w:p>
        </w:tc>
        <w:tc>
          <w:tcPr>
            <w:tcW w:w="1985" w:type="dxa"/>
          </w:tcPr>
          <w:p w:rsidR="0025662A" w:rsidRPr="00A426FD" w:rsidRDefault="0025662A" w:rsidP="0025662A">
            <w:pPr>
              <w:pStyle w:val="TOC2"/>
              <w:jc w:val="left"/>
            </w:pPr>
          </w:p>
        </w:tc>
        <w:tc>
          <w:tcPr>
            <w:tcW w:w="1134" w:type="dxa"/>
          </w:tcPr>
          <w:p w:rsidR="0025662A" w:rsidRPr="00A426FD" w:rsidRDefault="00E920C5" w:rsidP="00E920C5">
            <w:pPr>
              <w:pStyle w:val="TOC2"/>
              <w:jc w:val="left"/>
            </w:pPr>
            <w:r>
              <w:t>B</w:t>
            </w:r>
            <w:r w:rsidR="002E71A9">
              <w:t>ilag 2</w:t>
            </w:r>
          </w:p>
        </w:tc>
        <w:tc>
          <w:tcPr>
            <w:tcW w:w="1134" w:type="dxa"/>
          </w:tcPr>
          <w:p w:rsidR="0025662A" w:rsidRDefault="0025662A" w:rsidP="0025662A">
            <w:pPr>
              <w:pStyle w:val="TOC2"/>
              <w:jc w:val="left"/>
            </w:pPr>
          </w:p>
        </w:tc>
      </w:tr>
    </w:tbl>
    <w:p w:rsidR="00B40609" w:rsidRDefault="00B40609">
      <w:pPr>
        <w:rPr>
          <w:rFonts w:ascii="Arial" w:hAnsi="Arial" w:cs="Arial"/>
          <w:sz w:val="18"/>
          <w:szCs w:val="18"/>
          <w:lang w:val="da-DK"/>
        </w:rPr>
      </w:pPr>
    </w:p>
    <w:p w:rsidR="0072138C" w:rsidRDefault="00532153">
      <w:pPr>
        <w:rPr>
          <w:rFonts w:ascii="Arial" w:hAnsi="Arial" w:cs="Arial"/>
          <w:sz w:val="18"/>
          <w:szCs w:val="18"/>
          <w:lang w:val="da-DK"/>
        </w:rPr>
      </w:pPr>
      <w:r>
        <w:rPr>
          <w:rFonts w:ascii="Arial" w:hAnsi="Arial" w:cs="Arial"/>
          <w:b/>
          <w:sz w:val="18"/>
          <w:szCs w:val="18"/>
          <w:lang w:val="da-DK"/>
        </w:rPr>
        <w:t>Emner til overvejelse i særlige tilfælde</w:t>
      </w:r>
    </w:p>
    <w:p w:rsidR="002E71A9" w:rsidRPr="00E8650F" w:rsidRDefault="002E71A9" w:rsidP="00E8650F">
      <w:pPr>
        <w:pStyle w:val="ListParagraph"/>
        <w:numPr>
          <w:ilvl w:val="0"/>
          <w:numId w:val="44"/>
        </w:numPr>
        <w:rPr>
          <w:rFonts w:ascii="Arial" w:hAnsi="Arial" w:cs="Arial"/>
          <w:sz w:val="18"/>
          <w:szCs w:val="18"/>
          <w:lang w:val="da-DK"/>
        </w:rPr>
      </w:pPr>
      <w:r w:rsidRPr="00E8650F">
        <w:rPr>
          <w:rFonts w:ascii="Arial" w:hAnsi="Arial" w:cs="Arial"/>
          <w:sz w:val="18"/>
          <w:szCs w:val="18"/>
          <w:lang w:val="da-DK"/>
        </w:rPr>
        <w:t xml:space="preserve">Udskydelse, kundens ret til: </w:t>
      </w:r>
      <w:r w:rsidR="00E8650F" w:rsidRPr="00E8650F">
        <w:rPr>
          <w:rFonts w:ascii="Arial" w:hAnsi="Arial" w:cs="Arial"/>
          <w:sz w:val="18"/>
          <w:szCs w:val="18"/>
          <w:lang w:val="da-DK"/>
        </w:rPr>
        <w:t xml:space="preserve">Leverandøren kan med kort varsel udskyde projektet et antal måneder. </w:t>
      </w:r>
      <w:r w:rsidRPr="00E8650F">
        <w:rPr>
          <w:rFonts w:ascii="Arial" w:hAnsi="Arial" w:cs="Arial"/>
          <w:sz w:val="18"/>
          <w:szCs w:val="18"/>
          <w:lang w:val="da-DK"/>
        </w:rPr>
        <w:t>Et eksempel på at kræve ind og tro det er gratis. Det kan være dyrt for en leverandør pludselig at stå med ledige medarbejdere, så han vil tage et højt risikotillæg.</w:t>
      </w:r>
    </w:p>
    <w:sectPr w:rsidR="002E71A9" w:rsidRPr="00E8650F" w:rsidSect="00380EA4">
      <w:headerReference w:type="even" r:id="rId7"/>
      <w:headerReference w:type="default" r:id="rId8"/>
      <w:headerReference w:type="first" r:id="rId9"/>
      <w:footerReference w:type="first" r:id="rId10"/>
      <w:pgSz w:w="11906" w:h="16838" w:code="9"/>
      <w:pgMar w:top="1701" w:right="1134" w:bottom="1701" w:left="1134" w:header="709" w:footer="709" w:gutter="0"/>
      <w:cols w:space="708"/>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072E" w:rsidRDefault="00E9072E">
      <w:r>
        <w:separator/>
      </w:r>
    </w:p>
  </w:endnote>
  <w:endnote w:type="continuationSeparator" w:id="0">
    <w:p w:rsidR="00E9072E" w:rsidRDefault="00E90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77BF" w:rsidRDefault="002D77BF">
    <w:pPr>
      <w:pStyle w:val="Footer"/>
      <w:tabs>
        <w:tab w:val="right" w:pos="7938"/>
      </w:tabs>
      <w:rPr>
        <w:rFonts w:ascii="Arial" w:hAnsi="Arial" w:cs="Arial"/>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072E" w:rsidRDefault="00E9072E">
      <w:r>
        <w:separator/>
      </w:r>
    </w:p>
  </w:footnote>
  <w:footnote w:type="continuationSeparator" w:id="0">
    <w:p w:rsidR="00E9072E" w:rsidRDefault="00E907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77BF" w:rsidRDefault="002D77B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D77BF" w:rsidRDefault="002D77BF">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77BF" w:rsidRDefault="002D77BF">
    <w:pPr>
      <w:pStyle w:val="Header"/>
      <w:framePr w:wrap="around" w:vAnchor="text" w:hAnchor="margin" w:xAlign="right" w:y="1"/>
      <w:rPr>
        <w:rStyle w:val="PageNumber"/>
        <w:b w:val="0"/>
      </w:rPr>
    </w:pPr>
    <w:r>
      <w:rPr>
        <w:rStyle w:val="PageNumber"/>
        <w:b w:val="0"/>
      </w:rPr>
      <w:fldChar w:fldCharType="begin"/>
    </w:r>
    <w:r>
      <w:rPr>
        <w:rStyle w:val="PageNumber"/>
        <w:b w:val="0"/>
      </w:rPr>
      <w:instrText xml:space="preserve">PAGE  </w:instrText>
    </w:r>
    <w:r>
      <w:rPr>
        <w:rStyle w:val="PageNumber"/>
        <w:b w:val="0"/>
      </w:rPr>
      <w:fldChar w:fldCharType="separate"/>
    </w:r>
    <w:r w:rsidR="008934E9">
      <w:rPr>
        <w:rStyle w:val="PageNumber"/>
        <w:b w:val="0"/>
        <w:noProof/>
      </w:rPr>
      <w:t>2</w:t>
    </w:r>
    <w:r>
      <w:rPr>
        <w:rStyle w:val="PageNumber"/>
        <w:b w:val="0"/>
      </w:rPr>
      <w:fldChar w:fldCharType="end"/>
    </w:r>
  </w:p>
  <w:p w:rsidR="002D77BF" w:rsidRDefault="002D77BF">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77BF" w:rsidRDefault="00D6629F" w:rsidP="0072138C">
    <w:pPr>
      <w:jc w:val="right"/>
    </w:pPr>
    <w:r>
      <w:rPr>
        <w:noProof/>
      </w:rPr>
      <w:fldChar w:fldCharType="begin"/>
    </w:r>
    <w:r>
      <w:rPr>
        <w:noProof/>
      </w:rPr>
      <w:instrText xml:space="preserve"> FILENAME   \* MERGEFORMAT </w:instrText>
    </w:r>
    <w:r>
      <w:rPr>
        <w:noProof/>
      </w:rPr>
      <w:fldChar w:fldCharType="separate"/>
    </w:r>
    <w:r w:rsidR="00E8650F">
      <w:rPr>
        <w:noProof/>
      </w:rPr>
      <w:t>KontraktEmner_forslag.docx</w:t>
    </w:r>
    <w:r>
      <w:rPr>
        <w:noProof/>
      </w:rPr>
      <w:fldChar w:fldCharType="end"/>
    </w:r>
    <w:r w:rsidR="002D77BF">
      <w:t xml:space="preserve">, </w:t>
    </w:r>
    <w:r w:rsidR="0072138C" w:rsidRPr="000B45D3">
      <w:fldChar w:fldCharType="begin"/>
    </w:r>
    <w:r w:rsidR="0072138C" w:rsidRPr="000B45D3">
      <w:instrText xml:space="preserve"> SAVEDATE \@ "dd-MM-yyyy, HH:mm" \* MERGEFORMAT </w:instrText>
    </w:r>
    <w:r w:rsidR="0072138C" w:rsidRPr="000B45D3">
      <w:fldChar w:fldCharType="separate"/>
    </w:r>
    <w:r w:rsidR="008934E9">
      <w:rPr>
        <w:noProof/>
      </w:rPr>
      <w:t>07-10-2018, 23:39</w:t>
    </w:r>
    <w:r w:rsidR="0072138C" w:rsidRPr="000B45D3">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882ACD"/>
    <w:multiLevelType w:val="hybridMultilevel"/>
    <w:tmpl w:val="6C36C14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4697256"/>
    <w:multiLevelType w:val="hybridMultilevel"/>
    <w:tmpl w:val="17B0FDB6"/>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2" w15:restartNumberingAfterBreak="0">
    <w:nsid w:val="046A76D3"/>
    <w:multiLevelType w:val="singleLevel"/>
    <w:tmpl w:val="0C090019"/>
    <w:lvl w:ilvl="0">
      <w:start w:val="1"/>
      <w:numFmt w:val="lowerLetter"/>
      <w:lvlText w:val="(%1)"/>
      <w:lvlJc w:val="left"/>
      <w:pPr>
        <w:tabs>
          <w:tab w:val="num" w:pos="360"/>
        </w:tabs>
        <w:ind w:left="360" w:hanging="360"/>
      </w:pPr>
    </w:lvl>
  </w:abstractNum>
  <w:abstractNum w:abstractNumId="3" w15:restartNumberingAfterBreak="0">
    <w:nsid w:val="067E3A7B"/>
    <w:multiLevelType w:val="hybridMultilevel"/>
    <w:tmpl w:val="794AB298"/>
    <w:lvl w:ilvl="0" w:tplc="0406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4C46BD"/>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5" w15:restartNumberingAfterBreak="0">
    <w:nsid w:val="0C8E62DE"/>
    <w:multiLevelType w:val="singleLevel"/>
    <w:tmpl w:val="BA083E62"/>
    <w:lvl w:ilvl="0">
      <w:start w:val="1"/>
      <w:numFmt w:val="decimal"/>
      <w:lvlText w:val="%1."/>
      <w:legacy w:legacy="1" w:legacySpace="0" w:legacyIndent="283"/>
      <w:lvlJc w:val="left"/>
      <w:pPr>
        <w:ind w:left="283" w:hanging="283"/>
      </w:pPr>
    </w:lvl>
  </w:abstractNum>
  <w:abstractNum w:abstractNumId="6" w15:restartNumberingAfterBreak="0">
    <w:nsid w:val="13A30FCC"/>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7" w15:restartNumberingAfterBreak="0">
    <w:nsid w:val="1AC64DDC"/>
    <w:multiLevelType w:val="singleLevel"/>
    <w:tmpl w:val="0C09000F"/>
    <w:lvl w:ilvl="0">
      <w:start w:val="1"/>
      <w:numFmt w:val="decimal"/>
      <w:lvlText w:val="%1."/>
      <w:lvlJc w:val="left"/>
      <w:pPr>
        <w:tabs>
          <w:tab w:val="num" w:pos="360"/>
        </w:tabs>
        <w:ind w:left="360" w:hanging="360"/>
      </w:pPr>
    </w:lvl>
  </w:abstractNum>
  <w:abstractNum w:abstractNumId="8" w15:restartNumberingAfterBreak="0">
    <w:nsid w:val="1DD94326"/>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9" w15:restartNumberingAfterBreak="0">
    <w:nsid w:val="1F8A2262"/>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10" w15:restartNumberingAfterBreak="0">
    <w:nsid w:val="227B110C"/>
    <w:multiLevelType w:val="singleLevel"/>
    <w:tmpl w:val="0C09000F"/>
    <w:lvl w:ilvl="0">
      <w:start w:val="1"/>
      <w:numFmt w:val="decimal"/>
      <w:lvlText w:val="%1."/>
      <w:lvlJc w:val="left"/>
      <w:pPr>
        <w:tabs>
          <w:tab w:val="num" w:pos="360"/>
        </w:tabs>
        <w:ind w:left="360" w:hanging="360"/>
      </w:pPr>
    </w:lvl>
  </w:abstractNum>
  <w:abstractNum w:abstractNumId="11" w15:restartNumberingAfterBreak="0">
    <w:nsid w:val="257C35F8"/>
    <w:multiLevelType w:val="hybridMultilevel"/>
    <w:tmpl w:val="52422AB8"/>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2" w15:restartNumberingAfterBreak="0">
    <w:nsid w:val="26507E0C"/>
    <w:multiLevelType w:val="singleLevel"/>
    <w:tmpl w:val="BA083E62"/>
    <w:lvl w:ilvl="0">
      <w:start w:val="1"/>
      <w:numFmt w:val="decimal"/>
      <w:lvlText w:val="%1."/>
      <w:legacy w:legacy="1" w:legacySpace="0" w:legacyIndent="283"/>
      <w:lvlJc w:val="left"/>
      <w:pPr>
        <w:ind w:left="283" w:hanging="283"/>
      </w:pPr>
    </w:lvl>
  </w:abstractNum>
  <w:abstractNum w:abstractNumId="13" w15:restartNumberingAfterBreak="0">
    <w:nsid w:val="28FE63EC"/>
    <w:multiLevelType w:val="singleLevel"/>
    <w:tmpl w:val="0C090015"/>
    <w:lvl w:ilvl="0">
      <w:start w:val="1"/>
      <w:numFmt w:val="upperLetter"/>
      <w:lvlText w:val="%1."/>
      <w:lvlJc w:val="left"/>
      <w:pPr>
        <w:tabs>
          <w:tab w:val="num" w:pos="360"/>
        </w:tabs>
        <w:ind w:left="360" w:hanging="360"/>
      </w:pPr>
    </w:lvl>
  </w:abstractNum>
  <w:abstractNum w:abstractNumId="14" w15:restartNumberingAfterBreak="0">
    <w:nsid w:val="308A5207"/>
    <w:multiLevelType w:val="singleLevel"/>
    <w:tmpl w:val="3ADEAFD0"/>
    <w:lvl w:ilvl="0">
      <w:start w:val="1"/>
      <w:numFmt w:val="upperLetter"/>
      <w:lvlText w:val="%1."/>
      <w:lvlJc w:val="left"/>
      <w:pPr>
        <w:tabs>
          <w:tab w:val="num" w:pos="567"/>
        </w:tabs>
        <w:ind w:left="567" w:hanging="567"/>
      </w:pPr>
      <w:rPr>
        <w:rFonts w:ascii="Times New Roman" w:hAnsi="Times New Roman" w:hint="default"/>
        <w:b w:val="0"/>
        <w:i w:val="0"/>
        <w:sz w:val="24"/>
      </w:rPr>
    </w:lvl>
  </w:abstractNum>
  <w:abstractNum w:abstractNumId="15" w15:restartNumberingAfterBreak="0">
    <w:nsid w:val="32B32ADF"/>
    <w:multiLevelType w:val="hybridMultilevel"/>
    <w:tmpl w:val="C0F299FE"/>
    <w:lvl w:ilvl="0" w:tplc="0406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58860D2"/>
    <w:multiLevelType w:val="singleLevel"/>
    <w:tmpl w:val="0C090015"/>
    <w:lvl w:ilvl="0">
      <w:start w:val="1"/>
      <w:numFmt w:val="upperLetter"/>
      <w:lvlText w:val="%1."/>
      <w:lvlJc w:val="left"/>
      <w:pPr>
        <w:tabs>
          <w:tab w:val="num" w:pos="360"/>
        </w:tabs>
        <w:ind w:left="360" w:hanging="360"/>
      </w:pPr>
    </w:lvl>
  </w:abstractNum>
  <w:abstractNum w:abstractNumId="17" w15:restartNumberingAfterBreak="0">
    <w:nsid w:val="3632574F"/>
    <w:multiLevelType w:val="singleLevel"/>
    <w:tmpl w:val="5EF657FC"/>
    <w:lvl w:ilvl="0">
      <w:start w:val="1"/>
      <w:numFmt w:val="decimal"/>
      <w:lvlText w:val="D%1."/>
      <w:lvlJc w:val="left"/>
      <w:pPr>
        <w:tabs>
          <w:tab w:val="num" w:pos="360"/>
        </w:tabs>
        <w:ind w:left="360" w:hanging="360"/>
      </w:pPr>
    </w:lvl>
  </w:abstractNum>
  <w:abstractNum w:abstractNumId="18" w15:restartNumberingAfterBreak="0">
    <w:nsid w:val="3AD247A6"/>
    <w:multiLevelType w:val="hybridMultilevel"/>
    <w:tmpl w:val="ED8EEE52"/>
    <w:lvl w:ilvl="0" w:tplc="0406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B480A5B"/>
    <w:multiLevelType w:val="hybridMultilevel"/>
    <w:tmpl w:val="E2E03E64"/>
    <w:lvl w:ilvl="0" w:tplc="0406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D134D54"/>
    <w:multiLevelType w:val="singleLevel"/>
    <w:tmpl w:val="0C09000F"/>
    <w:lvl w:ilvl="0">
      <w:start w:val="1"/>
      <w:numFmt w:val="decimal"/>
      <w:lvlText w:val="%1."/>
      <w:lvlJc w:val="left"/>
      <w:pPr>
        <w:tabs>
          <w:tab w:val="num" w:pos="360"/>
        </w:tabs>
        <w:ind w:left="360" w:hanging="360"/>
      </w:pPr>
    </w:lvl>
  </w:abstractNum>
  <w:abstractNum w:abstractNumId="21" w15:restartNumberingAfterBreak="0">
    <w:nsid w:val="3D7201AE"/>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22" w15:restartNumberingAfterBreak="0">
    <w:nsid w:val="3FFA143E"/>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23" w15:restartNumberingAfterBreak="0">
    <w:nsid w:val="433632C8"/>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24" w15:restartNumberingAfterBreak="0">
    <w:nsid w:val="4482729B"/>
    <w:multiLevelType w:val="singleLevel"/>
    <w:tmpl w:val="7722B6BE"/>
    <w:lvl w:ilvl="0">
      <w:start w:val="1"/>
      <w:numFmt w:val="decimal"/>
      <w:lvlText w:val="%1."/>
      <w:lvlJc w:val="left"/>
      <w:pPr>
        <w:tabs>
          <w:tab w:val="num" w:pos="0"/>
        </w:tabs>
        <w:ind w:left="283" w:hanging="283"/>
      </w:pPr>
    </w:lvl>
  </w:abstractNum>
  <w:abstractNum w:abstractNumId="25" w15:restartNumberingAfterBreak="0">
    <w:nsid w:val="4DD82EDB"/>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26" w15:restartNumberingAfterBreak="0">
    <w:nsid w:val="4DE74EDF"/>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27" w15:restartNumberingAfterBreak="0">
    <w:nsid w:val="50F87CE8"/>
    <w:multiLevelType w:val="hybridMultilevel"/>
    <w:tmpl w:val="1F0ED046"/>
    <w:lvl w:ilvl="0" w:tplc="0406000F">
      <w:start w:val="1"/>
      <w:numFmt w:val="decimal"/>
      <w:lvlText w:val="%1."/>
      <w:lvlJc w:val="left"/>
      <w:pPr>
        <w:tabs>
          <w:tab w:val="num" w:pos="360"/>
        </w:tabs>
        <w:ind w:left="360" w:hanging="360"/>
      </w:p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28" w15:restartNumberingAfterBreak="0">
    <w:nsid w:val="519A4F88"/>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29" w15:restartNumberingAfterBreak="0">
    <w:nsid w:val="53467C55"/>
    <w:multiLevelType w:val="hybridMultilevel"/>
    <w:tmpl w:val="471665B4"/>
    <w:lvl w:ilvl="0" w:tplc="0C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6E973C3"/>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31" w15:restartNumberingAfterBreak="0">
    <w:nsid w:val="57C5785E"/>
    <w:multiLevelType w:val="hybridMultilevel"/>
    <w:tmpl w:val="1E4805DC"/>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32" w15:restartNumberingAfterBreak="0">
    <w:nsid w:val="57D30089"/>
    <w:multiLevelType w:val="singleLevel"/>
    <w:tmpl w:val="5EF657FC"/>
    <w:lvl w:ilvl="0">
      <w:start w:val="1"/>
      <w:numFmt w:val="decimal"/>
      <w:lvlText w:val="D%1."/>
      <w:lvlJc w:val="left"/>
      <w:pPr>
        <w:tabs>
          <w:tab w:val="num" w:pos="360"/>
        </w:tabs>
        <w:ind w:left="360" w:hanging="360"/>
      </w:pPr>
    </w:lvl>
  </w:abstractNum>
  <w:abstractNum w:abstractNumId="33" w15:restartNumberingAfterBreak="0">
    <w:nsid w:val="5B78434D"/>
    <w:multiLevelType w:val="hybridMultilevel"/>
    <w:tmpl w:val="3D4CE74A"/>
    <w:lvl w:ilvl="0" w:tplc="0406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C4B7BDD"/>
    <w:multiLevelType w:val="hybridMultilevel"/>
    <w:tmpl w:val="45AAD99C"/>
    <w:lvl w:ilvl="0" w:tplc="A82AF6B0">
      <w:start w:val="1"/>
      <w:numFmt w:val="decimal"/>
      <w:lvlText w:val="%1."/>
      <w:lvlJc w:val="left"/>
      <w:pPr>
        <w:tabs>
          <w:tab w:val="num" w:pos="720"/>
        </w:tabs>
        <w:ind w:left="720" w:hanging="360"/>
      </w:pPr>
    </w:lvl>
    <w:lvl w:ilvl="1" w:tplc="4B5677D4" w:tentative="1">
      <w:start w:val="1"/>
      <w:numFmt w:val="lowerLetter"/>
      <w:lvlText w:val="%2."/>
      <w:lvlJc w:val="left"/>
      <w:pPr>
        <w:tabs>
          <w:tab w:val="num" w:pos="1440"/>
        </w:tabs>
        <w:ind w:left="1440" w:hanging="360"/>
      </w:pPr>
    </w:lvl>
    <w:lvl w:ilvl="2" w:tplc="8D0C8036" w:tentative="1">
      <w:start w:val="1"/>
      <w:numFmt w:val="lowerRoman"/>
      <w:lvlText w:val="%3."/>
      <w:lvlJc w:val="right"/>
      <w:pPr>
        <w:tabs>
          <w:tab w:val="num" w:pos="2160"/>
        </w:tabs>
        <w:ind w:left="2160" w:hanging="180"/>
      </w:pPr>
    </w:lvl>
    <w:lvl w:ilvl="3" w:tplc="F73EBBBA" w:tentative="1">
      <w:start w:val="1"/>
      <w:numFmt w:val="decimal"/>
      <w:lvlText w:val="%4."/>
      <w:lvlJc w:val="left"/>
      <w:pPr>
        <w:tabs>
          <w:tab w:val="num" w:pos="2880"/>
        </w:tabs>
        <w:ind w:left="2880" w:hanging="360"/>
      </w:pPr>
    </w:lvl>
    <w:lvl w:ilvl="4" w:tplc="7338865A" w:tentative="1">
      <w:start w:val="1"/>
      <w:numFmt w:val="lowerLetter"/>
      <w:lvlText w:val="%5."/>
      <w:lvlJc w:val="left"/>
      <w:pPr>
        <w:tabs>
          <w:tab w:val="num" w:pos="3600"/>
        </w:tabs>
        <w:ind w:left="3600" w:hanging="360"/>
      </w:pPr>
    </w:lvl>
    <w:lvl w:ilvl="5" w:tplc="A9966232" w:tentative="1">
      <w:start w:val="1"/>
      <w:numFmt w:val="lowerRoman"/>
      <w:lvlText w:val="%6."/>
      <w:lvlJc w:val="right"/>
      <w:pPr>
        <w:tabs>
          <w:tab w:val="num" w:pos="4320"/>
        </w:tabs>
        <w:ind w:left="4320" w:hanging="180"/>
      </w:pPr>
    </w:lvl>
    <w:lvl w:ilvl="6" w:tplc="77CAE9DA" w:tentative="1">
      <w:start w:val="1"/>
      <w:numFmt w:val="decimal"/>
      <w:lvlText w:val="%7."/>
      <w:lvlJc w:val="left"/>
      <w:pPr>
        <w:tabs>
          <w:tab w:val="num" w:pos="5040"/>
        </w:tabs>
        <w:ind w:left="5040" w:hanging="360"/>
      </w:pPr>
    </w:lvl>
    <w:lvl w:ilvl="7" w:tplc="E96C5DDC" w:tentative="1">
      <w:start w:val="1"/>
      <w:numFmt w:val="lowerLetter"/>
      <w:lvlText w:val="%8."/>
      <w:lvlJc w:val="left"/>
      <w:pPr>
        <w:tabs>
          <w:tab w:val="num" w:pos="5760"/>
        </w:tabs>
        <w:ind w:left="5760" w:hanging="360"/>
      </w:pPr>
    </w:lvl>
    <w:lvl w:ilvl="8" w:tplc="21A64FE2" w:tentative="1">
      <w:start w:val="1"/>
      <w:numFmt w:val="lowerRoman"/>
      <w:lvlText w:val="%9."/>
      <w:lvlJc w:val="right"/>
      <w:pPr>
        <w:tabs>
          <w:tab w:val="num" w:pos="6480"/>
        </w:tabs>
        <w:ind w:left="6480" w:hanging="180"/>
      </w:pPr>
    </w:lvl>
  </w:abstractNum>
  <w:abstractNum w:abstractNumId="35" w15:restartNumberingAfterBreak="0">
    <w:nsid w:val="5D4273B0"/>
    <w:multiLevelType w:val="hybridMultilevel"/>
    <w:tmpl w:val="E0BC0984"/>
    <w:lvl w:ilvl="0" w:tplc="2970F180">
      <w:start w:val="1"/>
      <w:numFmt w:val="decimal"/>
      <w:lvlText w:val="%1."/>
      <w:lvlJc w:val="left"/>
      <w:pPr>
        <w:tabs>
          <w:tab w:val="num" w:pos="720"/>
        </w:tabs>
        <w:ind w:left="720" w:hanging="360"/>
      </w:pPr>
      <w:rPr>
        <w:rFonts w:hint="default"/>
      </w:rPr>
    </w:lvl>
    <w:lvl w:ilvl="1" w:tplc="5AF6250C" w:tentative="1">
      <w:start w:val="1"/>
      <w:numFmt w:val="lowerLetter"/>
      <w:lvlText w:val="%2."/>
      <w:lvlJc w:val="left"/>
      <w:pPr>
        <w:tabs>
          <w:tab w:val="num" w:pos="1440"/>
        </w:tabs>
        <w:ind w:left="1440" w:hanging="360"/>
      </w:pPr>
    </w:lvl>
    <w:lvl w:ilvl="2" w:tplc="BB96E5AE" w:tentative="1">
      <w:start w:val="1"/>
      <w:numFmt w:val="lowerRoman"/>
      <w:lvlText w:val="%3."/>
      <w:lvlJc w:val="right"/>
      <w:pPr>
        <w:tabs>
          <w:tab w:val="num" w:pos="2160"/>
        </w:tabs>
        <w:ind w:left="2160" w:hanging="180"/>
      </w:pPr>
    </w:lvl>
    <w:lvl w:ilvl="3" w:tplc="C8BEC5F0" w:tentative="1">
      <w:start w:val="1"/>
      <w:numFmt w:val="decimal"/>
      <w:lvlText w:val="%4."/>
      <w:lvlJc w:val="left"/>
      <w:pPr>
        <w:tabs>
          <w:tab w:val="num" w:pos="2880"/>
        </w:tabs>
        <w:ind w:left="2880" w:hanging="360"/>
      </w:pPr>
    </w:lvl>
    <w:lvl w:ilvl="4" w:tplc="095EB06C" w:tentative="1">
      <w:start w:val="1"/>
      <w:numFmt w:val="lowerLetter"/>
      <w:lvlText w:val="%5."/>
      <w:lvlJc w:val="left"/>
      <w:pPr>
        <w:tabs>
          <w:tab w:val="num" w:pos="3600"/>
        </w:tabs>
        <w:ind w:left="3600" w:hanging="360"/>
      </w:pPr>
    </w:lvl>
    <w:lvl w:ilvl="5" w:tplc="8CB0DD28" w:tentative="1">
      <w:start w:val="1"/>
      <w:numFmt w:val="lowerRoman"/>
      <w:lvlText w:val="%6."/>
      <w:lvlJc w:val="right"/>
      <w:pPr>
        <w:tabs>
          <w:tab w:val="num" w:pos="4320"/>
        </w:tabs>
        <w:ind w:left="4320" w:hanging="180"/>
      </w:pPr>
    </w:lvl>
    <w:lvl w:ilvl="6" w:tplc="C2C6CA2A" w:tentative="1">
      <w:start w:val="1"/>
      <w:numFmt w:val="decimal"/>
      <w:lvlText w:val="%7."/>
      <w:lvlJc w:val="left"/>
      <w:pPr>
        <w:tabs>
          <w:tab w:val="num" w:pos="5040"/>
        </w:tabs>
        <w:ind w:left="5040" w:hanging="360"/>
      </w:pPr>
    </w:lvl>
    <w:lvl w:ilvl="7" w:tplc="3F983AFE" w:tentative="1">
      <w:start w:val="1"/>
      <w:numFmt w:val="lowerLetter"/>
      <w:lvlText w:val="%8."/>
      <w:lvlJc w:val="left"/>
      <w:pPr>
        <w:tabs>
          <w:tab w:val="num" w:pos="5760"/>
        </w:tabs>
        <w:ind w:left="5760" w:hanging="360"/>
      </w:pPr>
    </w:lvl>
    <w:lvl w:ilvl="8" w:tplc="AC8E71F0" w:tentative="1">
      <w:start w:val="1"/>
      <w:numFmt w:val="lowerRoman"/>
      <w:lvlText w:val="%9."/>
      <w:lvlJc w:val="right"/>
      <w:pPr>
        <w:tabs>
          <w:tab w:val="num" w:pos="6480"/>
        </w:tabs>
        <w:ind w:left="6480" w:hanging="180"/>
      </w:pPr>
    </w:lvl>
  </w:abstractNum>
  <w:abstractNum w:abstractNumId="36" w15:restartNumberingAfterBreak="0">
    <w:nsid w:val="5DE03663"/>
    <w:multiLevelType w:val="singleLevel"/>
    <w:tmpl w:val="73BEB40E"/>
    <w:lvl w:ilvl="0">
      <w:start w:val="1"/>
      <w:numFmt w:val="decimal"/>
      <w:lvlText w:val="T%1."/>
      <w:lvlJc w:val="left"/>
      <w:pPr>
        <w:tabs>
          <w:tab w:val="num" w:pos="360"/>
        </w:tabs>
        <w:ind w:left="360" w:hanging="360"/>
      </w:pPr>
    </w:lvl>
  </w:abstractNum>
  <w:abstractNum w:abstractNumId="37" w15:restartNumberingAfterBreak="0">
    <w:nsid w:val="6E78538E"/>
    <w:multiLevelType w:val="singleLevel"/>
    <w:tmpl w:val="0C090017"/>
    <w:lvl w:ilvl="0">
      <w:start w:val="1"/>
      <w:numFmt w:val="lowerLetter"/>
      <w:lvlText w:val="%1)"/>
      <w:lvlJc w:val="left"/>
      <w:pPr>
        <w:tabs>
          <w:tab w:val="num" w:pos="360"/>
        </w:tabs>
        <w:ind w:left="360" w:hanging="360"/>
      </w:pPr>
    </w:lvl>
  </w:abstractNum>
  <w:abstractNum w:abstractNumId="38" w15:restartNumberingAfterBreak="0">
    <w:nsid w:val="758F4CC3"/>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39" w15:restartNumberingAfterBreak="0">
    <w:nsid w:val="767244C7"/>
    <w:multiLevelType w:val="singleLevel"/>
    <w:tmpl w:val="0C09000F"/>
    <w:lvl w:ilvl="0">
      <w:start w:val="1"/>
      <w:numFmt w:val="decimal"/>
      <w:lvlText w:val="%1."/>
      <w:lvlJc w:val="left"/>
      <w:pPr>
        <w:tabs>
          <w:tab w:val="num" w:pos="360"/>
        </w:tabs>
        <w:ind w:left="360" w:hanging="360"/>
      </w:pPr>
    </w:lvl>
  </w:abstractNum>
  <w:abstractNum w:abstractNumId="40" w15:restartNumberingAfterBreak="0">
    <w:nsid w:val="78F47286"/>
    <w:multiLevelType w:val="singleLevel"/>
    <w:tmpl w:val="39C46632"/>
    <w:lvl w:ilvl="0">
      <w:start w:val="1"/>
      <w:numFmt w:val="bullet"/>
      <w:lvlText w:val=""/>
      <w:lvlJc w:val="left"/>
      <w:pPr>
        <w:tabs>
          <w:tab w:val="num" w:pos="360"/>
        </w:tabs>
        <w:ind w:left="284" w:hanging="284"/>
      </w:pPr>
      <w:rPr>
        <w:rFonts w:ascii="Symbol" w:hAnsi="Symbol" w:hint="default"/>
      </w:rPr>
    </w:lvl>
  </w:abstractNum>
  <w:abstractNum w:abstractNumId="41" w15:restartNumberingAfterBreak="0">
    <w:nsid w:val="794D642E"/>
    <w:multiLevelType w:val="singleLevel"/>
    <w:tmpl w:val="0C090017"/>
    <w:lvl w:ilvl="0">
      <w:start w:val="1"/>
      <w:numFmt w:val="lowerLetter"/>
      <w:lvlText w:val="%1)"/>
      <w:lvlJc w:val="left"/>
      <w:pPr>
        <w:tabs>
          <w:tab w:val="num" w:pos="360"/>
        </w:tabs>
        <w:ind w:left="360" w:hanging="360"/>
      </w:pPr>
    </w:lvl>
  </w:abstractNum>
  <w:abstractNum w:abstractNumId="42" w15:restartNumberingAfterBreak="0">
    <w:nsid w:val="7B037923"/>
    <w:multiLevelType w:val="singleLevel"/>
    <w:tmpl w:val="73BEB40E"/>
    <w:lvl w:ilvl="0">
      <w:start w:val="1"/>
      <w:numFmt w:val="decimal"/>
      <w:lvlText w:val="T%1."/>
      <w:lvlJc w:val="left"/>
      <w:pPr>
        <w:tabs>
          <w:tab w:val="num" w:pos="360"/>
        </w:tabs>
        <w:ind w:left="360" w:hanging="360"/>
      </w:pPr>
    </w:lvl>
  </w:abstractNum>
  <w:abstractNum w:abstractNumId="43" w15:restartNumberingAfterBreak="0">
    <w:nsid w:val="7BE42613"/>
    <w:multiLevelType w:val="singleLevel"/>
    <w:tmpl w:val="50264906"/>
    <w:lvl w:ilvl="0">
      <w:start w:val="1"/>
      <w:numFmt w:val="decimal"/>
      <w:lvlText w:val="P%1."/>
      <w:lvlJc w:val="left"/>
      <w:pPr>
        <w:tabs>
          <w:tab w:val="num" w:pos="360"/>
        </w:tabs>
        <w:ind w:left="360" w:hanging="360"/>
      </w:pPr>
    </w:lvl>
  </w:abstractNum>
  <w:num w:numId="1">
    <w:abstractNumId w:val="24"/>
  </w:num>
  <w:num w:numId="2">
    <w:abstractNumId w:val="40"/>
  </w:num>
  <w:num w:numId="3">
    <w:abstractNumId w:val="21"/>
  </w:num>
  <w:num w:numId="4">
    <w:abstractNumId w:val="9"/>
  </w:num>
  <w:num w:numId="5">
    <w:abstractNumId w:val="4"/>
  </w:num>
  <w:num w:numId="6">
    <w:abstractNumId w:val="38"/>
  </w:num>
  <w:num w:numId="7">
    <w:abstractNumId w:val="8"/>
  </w:num>
  <w:num w:numId="8">
    <w:abstractNumId w:val="26"/>
  </w:num>
  <w:num w:numId="9">
    <w:abstractNumId w:val="6"/>
  </w:num>
  <w:num w:numId="10">
    <w:abstractNumId w:val="23"/>
  </w:num>
  <w:num w:numId="11">
    <w:abstractNumId w:val="30"/>
  </w:num>
  <w:num w:numId="12">
    <w:abstractNumId w:val="25"/>
  </w:num>
  <w:num w:numId="13">
    <w:abstractNumId w:val="22"/>
  </w:num>
  <w:num w:numId="14">
    <w:abstractNumId w:val="28"/>
  </w:num>
  <w:num w:numId="15">
    <w:abstractNumId w:val="17"/>
  </w:num>
  <w:num w:numId="16">
    <w:abstractNumId w:val="32"/>
  </w:num>
  <w:num w:numId="17">
    <w:abstractNumId w:val="42"/>
  </w:num>
  <w:num w:numId="18">
    <w:abstractNumId w:val="2"/>
  </w:num>
  <w:num w:numId="19">
    <w:abstractNumId w:val="36"/>
  </w:num>
  <w:num w:numId="20">
    <w:abstractNumId w:val="13"/>
  </w:num>
  <w:num w:numId="21">
    <w:abstractNumId w:val="16"/>
  </w:num>
  <w:num w:numId="22">
    <w:abstractNumId w:val="10"/>
  </w:num>
  <w:num w:numId="23">
    <w:abstractNumId w:val="43"/>
  </w:num>
  <w:num w:numId="24">
    <w:abstractNumId w:val="39"/>
  </w:num>
  <w:num w:numId="25">
    <w:abstractNumId w:val="41"/>
  </w:num>
  <w:num w:numId="26">
    <w:abstractNumId w:val="37"/>
  </w:num>
  <w:num w:numId="27">
    <w:abstractNumId w:val="7"/>
  </w:num>
  <w:num w:numId="28">
    <w:abstractNumId w:val="14"/>
  </w:num>
  <w:num w:numId="29">
    <w:abstractNumId w:val="5"/>
  </w:num>
  <w:num w:numId="30">
    <w:abstractNumId w:val="12"/>
  </w:num>
  <w:num w:numId="31">
    <w:abstractNumId w:val="34"/>
  </w:num>
  <w:num w:numId="32">
    <w:abstractNumId w:val="35"/>
  </w:num>
  <w:num w:numId="33">
    <w:abstractNumId w:val="20"/>
  </w:num>
  <w:num w:numId="34">
    <w:abstractNumId w:val="1"/>
  </w:num>
  <w:num w:numId="35">
    <w:abstractNumId w:val="0"/>
  </w:num>
  <w:num w:numId="36">
    <w:abstractNumId w:val="33"/>
  </w:num>
  <w:num w:numId="37">
    <w:abstractNumId w:val="18"/>
  </w:num>
  <w:num w:numId="38">
    <w:abstractNumId w:val="15"/>
  </w:num>
  <w:num w:numId="39">
    <w:abstractNumId w:val="27"/>
  </w:num>
  <w:num w:numId="40">
    <w:abstractNumId w:val="19"/>
  </w:num>
  <w:num w:numId="41">
    <w:abstractNumId w:val="3"/>
  </w:num>
  <w:num w:numId="42">
    <w:abstractNumId w:val="29"/>
  </w:num>
  <w:num w:numId="43">
    <w:abstractNumId w:val="11"/>
  </w:num>
  <w:num w:numId="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hyphenationZone w:val="357"/>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54D0"/>
    <w:rsid w:val="000163AE"/>
    <w:rsid w:val="000A2906"/>
    <w:rsid w:val="000C7028"/>
    <w:rsid w:val="000D28C0"/>
    <w:rsid w:val="00134A35"/>
    <w:rsid w:val="001470B5"/>
    <w:rsid w:val="001F1B16"/>
    <w:rsid w:val="00203F4B"/>
    <w:rsid w:val="0022345E"/>
    <w:rsid w:val="0025662A"/>
    <w:rsid w:val="00282DD3"/>
    <w:rsid w:val="002A6161"/>
    <w:rsid w:val="002A64A2"/>
    <w:rsid w:val="002D77BF"/>
    <w:rsid w:val="002E71A9"/>
    <w:rsid w:val="0031277F"/>
    <w:rsid w:val="003532FD"/>
    <w:rsid w:val="00380EA4"/>
    <w:rsid w:val="003854D0"/>
    <w:rsid w:val="003F2A95"/>
    <w:rsid w:val="00405249"/>
    <w:rsid w:val="00441713"/>
    <w:rsid w:val="00462A57"/>
    <w:rsid w:val="004B0B44"/>
    <w:rsid w:val="004C2EE7"/>
    <w:rsid w:val="004C3277"/>
    <w:rsid w:val="00520ABD"/>
    <w:rsid w:val="00523151"/>
    <w:rsid w:val="00532153"/>
    <w:rsid w:val="00533CD1"/>
    <w:rsid w:val="005564F8"/>
    <w:rsid w:val="005934C9"/>
    <w:rsid w:val="005B3F9F"/>
    <w:rsid w:val="00607BD6"/>
    <w:rsid w:val="00635D64"/>
    <w:rsid w:val="0064668D"/>
    <w:rsid w:val="00677CB8"/>
    <w:rsid w:val="00696CEA"/>
    <w:rsid w:val="0072138C"/>
    <w:rsid w:val="007B33D5"/>
    <w:rsid w:val="007D3F1C"/>
    <w:rsid w:val="008934E9"/>
    <w:rsid w:val="008D2F22"/>
    <w:rsid w:val="00926D9A"/>
    <w:rsid w:val="0093051A"/>
    <w:rsid w:val="00972140"/>
    <w:rsid w:val="00990BA0"/>
    <w:rsid w:val="009B4BE6"/>
    <w:rsid w:val="009D068B"/>
    <w:rsid w:val="00A426FD"/>
    <w:rsid w:val="00AC5E72"/>
    <w:rsid w:val="00AE33EC"/>
    <w:rsid w:val="00AF3C40"/>
    <w:rsid w:val="00B02378"/>
    <w:rsid w:val="00B32C15"/>
    <w:rsid w:val="00B40609"/>
    <w:rsid w:val="00B46F2E"/>
    <w:rsid w:val="00B808E2"/>
    <w:rsid w:val="00C463E9"/>
    <w:rsid w:val="00C5646C"/>
    <w:rsid w:val="00C865D1"/>
    <w:rsid w:val="00CC4B49"/>
    <w:rsid w:val="00D26F4B"/>
    <w:rsid w:val="00D61CFD"/>
    <w:rsid w:val="00D6629F"/>
    <w:rsid w:val="00E2455E"/>
    <w:rsid w:val="00E32EA8"/>
    <w:rsid w:val="00E34F85"/>
    <w:rsid w:val="00E57BDF"/>
    <w:rsid w:val="00E8650F"/>
    <w:rsid w:val="00E9072E"/>
    <w:rsid w:val="00E920C5"/>
    <w:rsid w:val="00ED5BB7"/>
    <w:rsid w:val="00F32AF2"/>
    <w:rsid w:val="00FB7ED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FFF36F46-2ADC-4AB7-83A0-B1218B605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cs="Arial"/>
      <w:b/>
      <w:bCs/>
      <w:iCs/>
      <w:sz w:val="24"/>
      <w:szCs w:val="28"/>
    </w:rPr>
  </w:style>
  <w:style w:type="paragraph" w:styleId="Heading3">
    <w:name w:val="heading 3"/>
    <w:basedOn w:val="Normal"/>
    <w:next w:val="Normal"/>
    <w:qFormat/>
    <w:pPr>
      <w:keepNext/>
      <w:spacing w:before="240"/>
      <w:outlineLvl w:val="2"/>
    </w:pPr>
    <w:rPr>
      <w:rFonts w:ascii="Arial" w:hAnsi="Arial" w:cs="Arial"/>
      <w:b/>
      <w:bCs/>
      <w:szCs w:val="26"/>
    </w:rPr>
  </w:style>
  <w:style w:type="paragraph" w:styleId="Heading4">
    <w:name w:val="heading 4"/>
    <w:basedOn w:val="Normal"/>
    <w:next w:val="Normal"/>
    <w:qFormat/>
    <w:pPr>
      <w:keepNext/>
      <w:spacing w:before="200"/>
      <w:outlineLvl w:val="3"/>
    </w:pPr>
    <w:rPr>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next w:val="Normal"/>
    <w:semiHidden/>
    <w:pPr>
      <w:keepNext/>
      <w:tabs>
        <w:tab w:val="center" w:pos="4320"/>
        <w:tab w:val="right" w:pos="8640"/>
      </w:tabs>
    </w:pPr>
    <w:rPr>
      <w:b/>
    </w:rPr>
  </w:style>
  <w:style w:type="character" w:styleId="PageNumber">
    <w:name w:val="page number"/>
    <w:basedOn w:val="DefaultParagraphFont"/>
    <w:semiHidden/>
  </w:style>
  <w:style w:type="paragraph" w:styleId="Footer">
    <w:name w:val="footer"/>
    <w:basedOn w:val="Normal"/>
    <w:semiHidden/>
    <w:pPr>
      <w:tabs>
        <w:tab w:val="center" w:pos="4153"/>
        <w:tab w:val="right" w:pos="8306"/>
      </w:tabs>
    </w:pPr>
  </w:style>
  <w:style w:type="paragraph" w:styleId="TOC1">
    <w:name w:val="toc 1"/>
    <w:basedOn w:val="Normal"/>
    <w:next w:val="Normal"/>
    <w:autoRedefine/>
    <w:uiPriority w:val="39"/>
    <w:rsid w:val="003854D0"/>
    <w:pPr>
      <w:tabs>
        <w:tab w:val="right" w:leader="dot" w:pos="4082"/>
      </w:tabs>
      <w:spacing w:before="40"/>
      <w:ind w:left="284" w:hanging="284"/>
    </w:pPr>
    <w:rPr>
      <w:rFonts w:ascii="Arial" w:hAnsi="Arial"/>
      <w:b/>
      <w:noProof/>
      <w:sz w:val="18"/>
      <w:szCs w:val="32"/>
      <w:lang w:val="da-DK" w:eastAsia="da-DK"/>
    </w:rPr>
  </w:style>
  <w:style w:type="paragraph" w:styleId="TOC2">
    <w:name w:val="toc 2"/>
    <w:basedOn w:val="Normal"/>
    <w:next w:val="Normal"/>
    <w:autoRedefine/>
    <w:uiPriority w:val="39"/>
    <w:rsid w:val="002D77BF"/>
    <w:pPr>
      <w:ind w:right="-2"/>
      <w:jc w:val="center"/>
    </w:pPr>
    <w:rPr>
      <w:rFonts w:ascii="Arial" w:hAnsi="Arial"/>
      <w:noProof/>
      <w:sz w:val="18"/>
      <w:lang w:val="da-DK" w:eastAsia="da-DK"/>
    </w:rPr>
  </w:style>
  <w:style w:type="table" w:styleId="TableGrid">
    <w:name w:val="Table Grid"/>
    <w:basedOn w:val="TableNormal"/>
    <w:uiPriority w:val="39"/>
    <w:rsid w:val="00B406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65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DKbrev.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DKbrev.dot</Template>
  <TotalTime>26</TotalTime>
  <Pages>2</Pages>
  <Words>489</Words>
  <Characters>2985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SL 97-03-14</vt:lpstr>
    </vt:vector>
  </TitlesOfParts>
  <Company>IIØ</Company>
  <LinksUpToDate>false</LinksUpToDate>
  <CharactersWithSpaces>3468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 97-03-14</dc:title>
  <dc:subject/>
  <dc:creator>S_Lauesen</dc:creator>
  <cp:keywords/>
  <dc:description/>
  <cp:lastModifiedBy>Søren Lauesen</cp:lastModifiedBy>
  <cp:revision>8</cp:revision>
  <cp:lastPrinted>2018-10-03T13:47:00Z</cp:lastPrinted>
  <dcterms:created xsi:type="dcterms:W3CDTF">2018-10-03T13:10:00Z</dcterms:created>
  <dcterms:modified xsi:type="dcterms:W3CDTF">2018-10-09T07:43:00Z</dcterms:modified>
</cp:coreProperties>
</file>